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2A7E8" w14:textId="165F4FA3" w:rsidR="00E34F36" w:rsidRPr="00B23B54" w:rsidRDefault="00C2476C" w:rsidP="007A517A">
      <w:pPr>
        <w:ind w:firstLine="360"/>
        <w:rPr>
          <w:b/>
          <w:color w:val="C41F32"/>
          <w:sz w:val="32"/>
          <w:szCs w:val="32"/>
        </w:rPr>
      </w:pPr>
      <w:r w:rsidRPr="00B23B54">
        <w:rPr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9AC1AD" wp14:editId="069B2E35">
            <wp:simplePos x="0" y="0"/>
            <wp:positionH relativeFrom="column">
              <wp:posOffset>6829452</wp:posOffset>
            </wp:positionH>
            <wp:positionV relativeFrom="paragraph">
              <wp:posOffset>-61523</wp:posOffset>
            </wp:positionV>
            <wp:extent cx="2286000" cy="546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CC_Logo_H_color_s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7A">
        <w:rPr>
          <w:rFonts w:eastAsia="MS Gothic"/>
          <w:b/>
          <w:color w:val="1F497D" w:themeColor="text2"/>
          <w:sz w:val="32"/>
          <w:szCs w:val="32"/>
        </w:rPr>
        <w:t>Assessment Committee M</w:t>
      </w:r>
      <w:r w:rsidR="00C44EA4" w:rsidRPr="00B23B54">
        <w:rPr>
          <w:rFonts w:eastAsia="MS Gothic"/>
          <w:b/>
          <w:color w:val="1F497D" w:themeColor="text2"/>
          <w:sz w:val="32"/>
          <w:szCs w:val="32"/>
        </w:rPr>
        <w:t>EETING AGENDA</w:t>
      </w:r>
      <w:r w:rsidR="00C64EEC" w:rsidRPr="00B23B54">
        <w:rPr>
          <w:rFonts w:eastAsia="MS Gothic"/>
          <w:b/>
          <w:color w:val="1F497D" w:themeColor="text2"/>
          <w:sz w:val="32"/>
          <w:szCs w:val="32"/>
        </w:rPr>
        <w:t xml:space="preserve"> </w:t>
      </w:r>
    </w:p>
    <w:p w14:paraId="72806A9C" w14:textId="6FF12252" w:rsidR="008B4580" w:rsidRPr="00B921E3" w:rsidRDefault="00B921E3" w:rsidP="00C2476C">
      <w:pPr>
        <w:ind w:left="360"/>
        <w:rPr>
          <w:sz w:val="28"/>
          <w:szCs w:val="28"/>
          <w:u w:val="single"/>
        </w:rPr>
      </w:pPr>
      <w:r w:rsidRPr="00C256BA">
        <w:rPr>
          <w:b/>
          <w:sz w:val="28"/>
          <w:szCs w:val="28"/>
        </w:rPr>
        <w:t>Date</w:t>
      </w:r>
      <w:r>
        <w:rPr>
          <w:sz w:val="28"/>
          <w:szCs w:val="28"/>
        </w:rPr>
        <w:t>:</w:t>
      </w:r>
      <w:r w:rsidR="008C56A4">
        <w:rPr>
          <w:sz w:val="28"/>
          <w:szCs w:val="28"/>
        </w:rPr>
        <w:t xml:space="preserve"> </w:t>
      </w:r>
      <w:r w:rsidR="00C10F52">
        <w:rPr>
          <w:sz w:val="28"/>
          <w:szCs w:val="28"/>
        </w:rPr>
        <w:t>November</w:t>
      </w:r>
      <w:r w:rsidR="00F746D4">
        <w:rPr>
          <w:sz w:val="28"/>
          <w:szCs w:val="28"/>
        </w:rPr>
        <w:t xml:space="preserve"> </w:t>
      </w:r>
      <w:r w:rsidR="00FD75B7">
        <w:rPr>
          <w:sz w:val="28"/>
          <w:szCs w:val="28"/>
        </w:rPr>
        <w:t>2</w:t>
      </w:r>
      <w:r w:rsidR="00C10F52">
        <w:rPr>
          <w:sz w:val="28"/>
          <w:szCs w:val="28"/>
        </w:rPr>
        <w:t>7</w:t>
      </w:r>
      <w:r w:rsidR="0093700B">
        <w:rPr>
          <w:sz w:val="28"/>
          <w:szCs w:val="28"/>
        </w:rPr>
        <w:t>, 202</w:t>
      </w:r>
      <w:r w:rsidR="00F746D4">
        <w:rPr>
          <w:sz w:val="28"/>
          <w:szCs w:val="28"/>
        </w:rPr>
        <w:t>3</w:t>
      </w:r>
      <w:r w:rsidR="00EA03EA" w:rsidRPr="00C2476C">
        <w:rPr>
          <w:color w:val="C41F32"/>
          <w:sz w:val="28"/>
          <w:szCs w:val="28"/>
        </w:rPr>
        <w:t>|</w:t>
      </w:r>
      <w:r w:rsidRPr="007F5E44">
        <w:rPr>
          <w:sz w:val="28"/>
          <w:szCs w:val="28"/>
        </w:rPr>
        <w:t xml:space="preserve"> </w:t>
      </w:r>
      <w:r w:rsidR="00665CED" w:rsidRPr="00C256BA">
        <w:rPr>
          <w:b/>
          <w:sz w:val="28"/>
          <w:szCs w:val="28"/>
        </w:rPr>
        <w:t>Time</w:t>
      </w:r>
      <w:r w:rsidR="00665CED">
        <w:rPr>
          <w:sz w:val="28"/>
          <w:szCs w:val="28"/>
        </w:rPr>
        <w:t xml:space="preserve">: </w:t>
      </w:r>
      <w:r w:rsidR="00C8165E">
        <w:rPr>
          <w:sz w:val="28"/>
          <w:szCs w:val="28"/>
        </w:rPr>
        <w:t>12-</w:t>
      </w:r>
      <w:r w:rsidR="00FE7F41">
        <w:rPr>
          <w:sz w:val="28"/>
          <w:szCs w:val="28"/>
        </w:rPr>
        <w:t>1</w:t>
      </w:r>
      <w:r w:rsidR="00C8165E">
        <w:rPr>
          <w:sz w:val="28"/>
          <w:szCs w:val="28"/>
        </w:rPr>
        <w:t>PM</w:t>
      </w:r>
      <w:r w:rsidR="00DE11D5" w:rsidRPr="00F25093">
        <w:rPr>
          <w:sz w:val="28"/>
          <w:szCs w:val="28"/>
        </w:rPr>
        <w:t xml:space="preserve"> </w:t>
      </w:r>
      <w:r w:rsidR="006D5998" w:rsidRPr="00C2476C">
        <w:rPr>
          <w:color w:val="C41F32"/>
          <w:sz w:val="28"/>
          <w:szCs w:val="28"/>
        </w:rPr>
        <w:t>|</w:t>
      </w:r>
      <w:r w:rsidR="006D5998" w:rsidRPr="00DC1B76">
        <w:rPr>
          <w:sz w:val="28"/>
          <w:szCs w:val="28"/>
        </w:rPr>
        <w:t xml:space="preserve"> </w:t>
      </w:r>
      <w:r w:rsidRPr="00C256BA">
        <w:rPr>
          <w:b/>
          <w:sz w:val="28"/>
          <w:szCs w:val="28"/>
        </w:rPr>
        <w:t>Location</w:t>
      </w:r>
      <w:r>
        <w:rPr>
          <w:sz w:val="28"/>
          <w:szCs w:val="28"/>
        </w:rPr>
        <w:t>:</w:t>
      </w:r>
      <w:r w:rsidR="00C02A7D">
        <w:rPr>
          <w:sz w:val="28"/>
          <w:szCs w:val="28"/>
        </w:rPr>
        <w:t xml:space="preserve"> </w:t>
      </w:r>
      <w:r w:rsidR="00C8165E">
        <w:rPr>
          <w:sz w:val="28"/>
          <w:szCs w:val="28"/>
        </w:rPr>
        <w:t>ZOOM</w:t>
      </w:r>
      <w:r w:rsidR="00622390">
        <w:rPr>
          <w:sz w:val="28"/>
          <w:szCs w:val="28"/>
        </w:rPr>
        <w:t xml:space="preserve"> </w:t>
      </w:r>
      <w:r w:rsidR="00C256BA" w:rsidRPr="00C2476C">
        <w:rPr>
          <w:color w:val="C41F32"/>
          <w:sz w:val="28"/>
          <w:szCs w:val="28"/>
        </w:rPr>
        <w:t>|</w:t>
      </w:r>
      <w:r w:rsidR="00DB6501">
        <w:rPr>
          <w:sz w:val="28"/>
          <w:szCs w:val="28"/>
        </w:rPr>
        <w:t xml:space="preserve"> </w:t>
      </w:r>
      <w:r w:rsidR="00A1589A" w:rsidRPr="00C256BA">
        <w:rPr>
          <w:b/>
          <w:sz w:val="28"/>
          <w:szCs w:val="28"/>
        </w:rPr>
        <w:t>Recorder</w:t>
      </w:r>
      <w:r w:rsidR="00A1589A">
        <w:rPr>
          <w:sz w:val="28"/>
          <w:szCs w:val="28"/>
        </w:rPr>
        <w:t>:</w:t>
      </w:r>
      <w:r w:rsidR="00C8165E">
        <w:rPr>
          <w:sz w:val="28"/>
          <w:szCs w:val="28"/>
        </w:rPr>
        <w:t xml:space="preserve"> </w:t>
      </w:r>
      <w:r w:rsidR="0093700B">
        <w:rPr>
          <w:sz w:val="28"/>
          <w:szCs w:val="28"/>
        </w:rPr>
        <w:t>Elizabeth Carney</w:t>
      </w:r>
    </w:p>
    <w:p w14:paraId="4386E246" w14:textId="4E877C6D" w:rsidR="0011246C" w:rsidRPr="00943560" w:rsidRDefault="00526CE3" w:rsidP="003927B9">
      <w:pPr>
        <w:rPr>
          <w:i/>
          <w:sz w:val="12"/>
        </w:rPr>
      </w:pPr>
      <w:r>
        <w:rPr>
          <w:i/>
        </w:rPr>
        <w:t xml:space="preserve"> </w:t>
      </w:r>
      <w:r w:rsidR="00C44EA4">
        <w:rPr>
          <w:i/>
        </w:rPr>
        <w:t xml:space="preserve">       </w:t>
      </w:r>
    </w:p>
    <w:tbl>
      <w:tblPr>
        <w:tblStyle w:val="TableGrid"/>
        <w:tblW w:w="4877" w:type="pct"/>
        <w:tblInd w:w="355" w:type="dxa"/>
        <w:tblLayout w:type="fixed"/>
        <w:tblLook w:val="04A0" w:firstRow="1" w:lastRow="0" w:firstColumn="1" w:lastColumn="0" w:noHBand="0" w:noVBand="1"/>
      </w:tblPr>
      <w:tblGrid>
        <w:gridCol w:w="1170"/>
        <w:gridCol w:w="1213"/>
        <w:gridCol w:w="946"/>
        <w:gridCol w:w="1533"/>
        <w:gridCol w:w="1078"/>
        <w:gridCol w:w="449"/>
        <w:gridCol w:w="6010"/>
        <w:gridCol w:w="188"/>
        <w:gridCol w:w="1449"/>
      </w:tblGrid>
      <w:tr w:rsidR="008C5570" w14:paraId="232B9F7F" w14:textId="77777777" w:rsidTr="00B74376">
        <w:trPr>
          <w:trHeight w:val="233"/>
        </w:trPr>
        <w:tc>
          <w:tcPr>
            <w:tcW w:w="5000" w:type="pct"/>
            <w:gridSpan w:val="9"/>
            <w:shd w:val="clear" w:color="auto" w:fill="C41F32"/>
          </w:tcPr>
          <w:p w14:paraId="28A37E28" w14:textId="6C4AA79C" w:rsidR="008C5570" w:rsidRPr="002539A4" w:rsidRDefault="00B74376" w:rsidP="00C44EA4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7F614A" wp14:editId="5799B4FF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-16430</wp:posOffset>
                  </wp:positionV>
                  <wp:extent cx="336550" cy="336550"/>
                  <wp:effectExtent l="0" t="0" r="635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CCicon_MagnifyingGla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4EA4">
              <w:rPr>
                <w:b/>
                <w:sz w:val="32"/>
                <w:szCs w:val="32"/>
              </w:rPr>
              <w:t xml:space="preserve">     </w:t>
            </w:r>
            <w:r w:rsidR="00AB2CF0">
              <w:rPr>
                <w:b/>
                <w:sz w:val="32"/>
                <w:szCs w:val="32"/>
              </w:rPr>
              <w:t xml:space="preserve">   </w:t>
            </w:r>
            <w:r w:rsidR="008C5570" w:rsidRPr="002539A4">
              <w:rPr>
                <w:b/>
                <w:color w:val="EEECE1" w:themeColor="background2"/>
                <w:sz w:val="28"/>
                <w:szCs w:val="28"/>
              </w:rPr>
              <w:t>COMMITMENTS</w:t>
            </w:r>
          </w:p>
        </w:tc>
      </w:tr>
      <w:tr w:rsidR="002731ED" w:rsidRPr="00D94AEC" w14:paraId="3D54F1D7" w14:textId="77777777" w:rsidTr="00AD5957">
        <w:tc>
          <w:tcPr>
            <w:tcW w:w="417" w:type="pct"/>
            <w:shd w:val="clear" w:color="auto" w:fill="1E2B66"/>
          </w:tcPr>
          <w:p w14:paraId="5B92923E" w14:textId="1B65CD5F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B2CF0">
              <w:rPr>
                <w:b/>
              </w:rPr>
              <w:t xml:space="preserve">  </w:t>
            </w:r>
            <w:r w:rsidR="000054A5"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Date</w:t>
            </w:r>
          </w:p>
        </w:tc>
        <w:tc>
          <w:tcPr>
            <w:tcW w:w="432" w:type="pct"/>
            <w:shd w:val="clear" w:color="auto" w:fill="1E2B66"/>
            <w:vAlign w:val="center"/>
          </w:tcPr>
          <w:p w14:paraId="21013CD3" w14:textId="2D585D8D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6735" w:rsidRPr="00D94AEC">
              <w:rPr>
                <w:b/>
              </w:rPr>
              <w:t>Who</w:t>
            </w:r>
          </w:p>
        </w:tc>
        <w:tc>
          <w:tcPr>
            <w:tcW w:w="1427" w:type="pct"/>
            <w:gridSpan w:val="4"/>
            <w:shd w:val="clear" w:color="auto" w:fill="1E2B66"/>
            <w:vAlign w:val="center"/>
          </w:tcPr>
          <w:p w14:paraId="47873E7F" w14:textId="3C4BC4A1" w:rsidR="00096735" w:rsidRPr="00D94AEC" w:rsidRDefault="0023425D" w:rsidP="004260F3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96735" w:rsidRPr="00D94AEC">
              <w:rPr>
                <w:b/>
              </w:rPr>
              <w:t>What</w:t>
            </w:r>
          </w:p>
        </w:tc>
        <w:tc>
          <w:tcPr>
            <w:tcW w:w="2141" w:type="pct"/>
            <w:shd w:val="clear" w:color="auto" w:fill="1E2B66"/>
            <w:vAlign w:val="center"/>
          </w:tcPr>
          <w:p w14:paraId="2A7571CB" w14:textId="0E9938DF" w:rsidR="00096735" w:rsidRPr="00D94AEC" w:rsidRDefault="00B74376" w:rsidP="004260F3">
            <w:pPr>
              <w:rPr>
                <w:b/>
              </w:rPr>
            </w:pPr>
            <w:r>
              <w:rPr>
                <w:b/>
              </w:rPr>
              <w:t>Committed</w:t>
            </w:r>
            <w:r w:rsidR="00096735" w:rsidRPr="00D94AEC">
              <w:rPr>
                <w:b/>
              </w:rPr>
              <w:t xml:space="preserve"> To</w:t>
            </w:r>
          </w:p>
        </w:tc>
        <w:tc>
          <w:tcPr>
            <w:tcW w:w="583" w:type="pct"/>
            <w:gridSpan w:val="2"/>
            <w:shd w:val="clear" w:color="auto" w:fill="1E2B66"/>
            <w:vAlign w:val="center"/>
          </w:tcPr>
          <w:p w14:paraId="769B428C" w14:textId="77777777" w:rsidR="00096735" w:rsidRPr="00D94AEC" w:rsidRDefault="00096735" w:rsidP="004260F3">
            <w:pPr>
              <w:rPr>
                <w:b/>
              </w:rPr>
            </w:pPr>
            <w:r w:rsidRPr="00D94AEC">
              <w:rPr>
                <w:b/>
              </w:rPr>
              <w:t>When</w:t>
            </w:r>
          </w:p>
        </w:tc>
      </w:tr>
      <w:tr w:rsidR="00325F7F" w:rsidRPr="003B705C" w14:paraId="5E1D7FFF" w14:textId="77777777" w:rsidTr="00AD5957">
        <w:tc>
          <w:tcPr>
            <w:tcW w:w="417" w:type="pct"/>
          </w:tcPr>
          <w:p w14:paraId="177669FE" w14:textId="69EDCD08" w:rsidR="001E0D07" w:rsidRDefault="001E0D07" w:rsidP="00B8393C"/>
        </w:tc>
        <w:tc>
          <w:tcPr>
            <w:tcW w:w="432" w:type="pct"/>
          </w:tcPr>
          <w:p w14:paraId="34CCF94F" w14:textId="6ADE36EB" w:rsidR="001E0D07" w:rsidRDefault="001E0D07" w:rsidP="00DA173D"/>
        </w:tc>
        <w:tc>
          <w:tcPr>
            <w:tcW w:w="1427" w:type="pct"/>
            <w:gridSpan w:val="4"/>
          </w:tcPr>
          <w:p w14:paraId="368522D7" w14:textId="6C32907F" w:rsidR="001E0D07" w:rsidRDefault="001E0D07" w:rsidP="00CA0558"/>
        </w:tc>
        <w:tc>
          <w:tcPr>
            <w:tcW w:w="2141" w:type="pct"/>
          </w:tcPr>
          <w:p w14:paraId="2C967576" w14:textId="3AC33FBD" w:rsidR="001E0D07" w:rsidRDefault="001E0D07" w:rsidP="00DA173D"/>
        </w:tc>
        <w:tc>
          <w:tcPr>
            <w:tcW w:w="583" w:type="pct"/>
            <w:gridSpan w:val="2"/>
          </w:tcPr>
          <w:p w14:paraId="2325042A" w14:textId="431A8A25" w:rsidR="00325F7F" w:rsidRPr="003B705C" w:rsidRDefault="00325F7F" w:rsidP="00DA173D"/>
        </w:tc>
      </w:tr>
      <w:tr w:rsidR="008C5570" w:rsidRPr="003E76FB" w14:paraId="0578599E" w14:textId="77777777" w:rsidTr="00B74376">
        <w:trPr>
          <w:trHeight w:val="69"/>
        </w:trPr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1F9A81F5" w14:textId="58C82607" w:rsidR="0011246C" w:rsidRPr="00943560" w:rsidRDefault="00AB2CF0" w:rsidP="008C5570">
            <w:pPr>
              <w:jc w:val="center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83E108" wp14:editId="6F67151A">
                  <wp:simplePos x="0" y="0"/>
                  <wp:positionH relativeFrom="column">
                    <wp:posOffset>-23032</wp:posOffset>
                  </wp:positionH>
                  <wp:positionV relativeFrom="paragraph">
                    <wp:posOffset>88900</wp:posOffset>
                  </wp:positionV>
                  <wp:extent cx="334010" cy="338503"/>
                  <wp:effectExtent l="0" t="0" r="0" b="444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CCicon_TalkRectangl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4010" cy="338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376" w:rsidRPr="00A10502" w14:paraId="56D22E33" w14:textId="77777777" w:rsidTr="00C10F52">
        <w:trPr>
          <w:trHeight w:val="422"/>
        </w:trPr>
        <w:tc>
          <w:tcPr>
            <w:tcW w:w="1186" w:type="pct"/>
            <w:gridSpan w:val="3"/>
            <w:shd w:val="clear" w:color="auto" w:fill="1E2B66"/>
          </w:tcPr>
          <w:p w14:paraId="7512AC0E" w14:textId="2C08083E" w:rsidR="008C5570" w:rsidRPr="00A10502" w:rsidRDefault="00C44EA4" w:rsidP="00363AAB">
            <w:pPr>
              <w:spacing w:before="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softHyphen/>
              <w:t xml:space="preserve"> 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Topic</w:t>
            </w:r>
            <w:r w:rsidR="00295A76">
              <w:rPr>
                <w:b/>
                <w:color w:val="FFFFFF" w:themeColor="background1"/>
                <w:sz w:val="28"/>
                <w:szCs w:val="28"/>
              </w:rPr>
              <w:t>/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>Item</w:t>
            </w:r>
          </w:p>
        </w:tc>
        <w:tc>
          <w:tcPr>
            <w:tcW w:w="546" w:type="pct"/>
            <w:shd w:val="clear" w:color="auto" w:fill="1E2B66"/>
            <w:vAlign w:val="center"/>
          </w:tcPr>
          <w:p w14:paraId="685F94FD" w14:textId="66EE278D" w:rsidR="008C5570" w:rsidRPr="00B74376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B74376">
              <w:rPr>
                <w:b/>
                <w:color w:val="FFFFFF" w:themeColor="background1"/>
                <w:sz w:val="20"/>
                <w:szCs w:val="20"/>
              </w:rPr>
              <w:t>Facilitator</w:t>
            </w:r>
            <w:r w:rsidR="0093700B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shd w:val="clear" w:color="auto" w:fill="1E2B66"/>
            <w:vAlign w:val="center"/>
          </w:tcPr>
          <w:p w14:paraId="35E38A26" w14:textId="3F60238A" w:rsidR="008C5570" w:rsidRPr="004538BD" w:rsidRDefault="008C5570" w:rsidP="00C44E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538BD">
              <w:rPr>
                <w:b/>
                <w:color w:val="FFFFFF" w:themeColor="background1"/>
                <w:sz w:val="20"/>
                <w:szCs w:val="20"/>
              </w:rPr>
              <w:t>Allotted</w:t>
            </w:r>
            <w:r w:rsidR="00AB2CF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538BD">
              <w:rPr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2368" w:type="pct"/>
            <w:gridSpan w:val="3"/>
            <w:shd w:val="clear" w:color="auto" w:fill="1E2B66"/>
            <w:vAlign w:val="center"/>
          </w:tcPr>
          <w:p w14:paraId="71C01F1F" w14:textId="1CCC5170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Key 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 50 words or less on expected outcome</w:t>
            </w:r>
          </w:p>
        </w:tc>
        <w:tc>
          <w:tcPr>
            <w:tcW w:w="516" w:type="pct"/>
            <w:shd w:val="clear" w:color="auto" w:fill="1E2B66"/>
            <w:vAlign w:val="center"/>
          </w:tcPr>
          <w:p w14:paraId="7276E8E9" w14:textId="77777777" w:rsidR="008C5570" w:rsidRPr="00A10502" w:rsidRDefault="008C5570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767CF9" w14:paraId="40DA04E0" w14:textId="77777777" w:rsidTr="00C10F52">
        <w:trPr>
          <w:trHeight w:val="827"/>
        </w:trPr>
        <w:tc>
          <w:tcPr>
            <w:tcW w:w="1186" w:type="pct"/>
            <w:gridSpan w:val="3"/>
          </w:tcPr>
          <w:p w14:paraId="237063FA" w14:textId="77777777" w:rsidR="00767CF9" w:rsidRDefault="00767CF9" w:rsidP="00F041E9">
            <w:pPr>
              <w:rPr>
                <w:b/>
                <w:sz w:val="24"/>
                <w:szCs w:val="24"/>
              </w:rPr>
            </w:pPr>
          </w:p>
          <w:p w14:paraId="2F189C9F" w14:textId="5E1A729E" w:rsidR="00C10F52" w:rsidRDefault="00066FFA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Special Joint Meeting of the Assessment Committee, the VP for Instruction and Student Services, and the Deans of academic divisions</w:t>
            </w:r>
            <w:bookmarkStart w:id="0" w:name="_GoBack"/>
            <w:bookmarkEnd w:id="0"/>
          </w:p>
          <w:p w14:paraId="48D8F0B5" w14:textId="77777777" w:rsidR="00C10F52" w:rsidRDefault="00C10F52" w:rsidP="00F041E9">
            <w:pPr>
              <w:rPr>
                <w:b/>
                <w:sz w:val="24"/>
                <w:szCs w:val="24"/>
              </w:rPr>
            </w:pPr>
          </w:p>
          <w:p w14:paraId="1E020A02" w14:textId="437FCEB5" w:rsidR="00FD75B7" w:rsidRDefault="00066FFA" w:rsidP="00F041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Topic: Assessment </w:t>
            </w:r>
            <w:r w:rsidR="00FD75B7">
              <w:rPr>
                <w:b/>
                <w:sz w:val="24"/>
                <w:szCs w:val="24"/>
              </w:rPr>
              <w:t>Report</w:t>
            </w:r>
            <w:r w:rsidR="00C10F52">
              <w:rPr>
                <w:b/>
                <w:sz w:val="24"/>
                <w:szCs w:val="24"/>
              </w:rPr>
              <w:t xml:space="preserve"> Review</w:t>
            </w:r>
          </w:p>
        </w:tc>
        <w:tc>
          <w:tcPr>
            <w:tcW w:w="546" w:type="pct"/>
          </w:tcPr>
          <w:p w14:paraId="507AC380" w14:textId="77777777" w:rsidR="00767CF9" w:rsidRDefault="00767CF9" w:rsidP="00767CF9"/>
          <w:p w14:paraId="1EEBABD6" w14:textId="77777777" w:rsidR="00742F68" w:rsidRDefault="00742F68" w:rsidP="00767CF9"/>
          <w:p w14:paraId="5B37118E" w14:textId="77777777" w:rsidR="00C10F52" w:rsidRDefault="00C10F52" w:rsidP="00767CF9"/>
          <w:p w14:paraId="5AE870D0" w14:textId="20042CCA" w:rsidR="00D905B3" w:rsidRDefault="00D905B3" w:rsidP="00767CF9">
            <w:r>
              <w:t>Elizabeth</w:t>
            </w:r>
          </w:p>
          <w:p w14:paraId="0FB16EF4" w14:textId="77777777" w:rsidR="00C10F52" w:rsidRDefault="00C10F52" w:rsidP="00767CF9"/>
          <w:p w14:paraId="4F46A739" w14:textId="223CC07E" w:rsidR="00C10F52" w:rsidRDefault="00C10F52" w:rsidP="00767CF9"/>
        </w:tc>
        <w:tc>
          <w:tcPr>
            <w:tcW w:w="384" w:type="pct"/>
          </w:tcPr>
          <w:p w14:paraId="794952FE" w14:textId="77777777" w:rsidR="00767CF9" w:rsidRDefault="00767CF9" w:rsidP="00767CF9"/>
          <w:p w14:paraId="1C945BB8" w14:textId="77777777" w:rsidR="00FD75B7" w:rsidRDefault="00FD75B7" w:rsidP="00767CF9"/>
          <w:p w14:paraId="7E3DA5BB" w14:textId="77777777" w:rsidR="00C10F52" w:rsidRDefault="00C10F52" w:rsidP="00767CF9"/>
          <w:p w14:paraId="648A0DE5" w14:textId="6AA95C0F" w:rsidR="00FD75B7" w:rsidRDefault="00C10F52" w:rsidP="00767CF9">
            <w:r>
              <w:t>50 min</w:t>
            </w:r>
          </w:p>
        </w:tc>
        <w:tc>
          <w:tcPr>
            <w:tcW w:w="2368" w:type="pct"/>
            <w:gridSpan w:val="3"/>
          </w:tcPr>
          <w:p w14:paraId="7D189DA2" w14:textId="4D79E339" w:rsidR="00FD75B7" w:rsidRDefault="00C10F52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Discuss the results for our group report review:</w:t>
            </w:r>
          </w:p>
          <w:p w14:paraId="627DB038" w14:textId="77777777" w:rsidR="00C10F52" w:rsidRDefault="00C10F52" w:rsidP="00C10F52">
            <w:pPr>
              <w:rPr>
                <w:rFonts w:ascii="Aptos" w:hAnsi="Aptos"/>
                <w:color w:val="000000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Aptos" w:hAnsi="Aptos"/>
                  <w:sz w:val="24"/>
                  <w:szCs w:val="24"/>
                </w:rPr>
                <w:t>https://docs.google.com/document/d/12Eql7I6PY3WWoauElrmCfT-_lBgUKyYbXfHzlzHOU90/edit?usp=sharing</w:t>
              </w:r>
            </w:hyperlink>
          </w:p>
          <w:p w14:paraId="4F735FBA" w14:textId="169856EE" w:rsidR="00FD75B7" w:rsidRDefault="00FD75B7" w:rsidP="00936FD8">
            <w:pPr>
              <w:rPr>
                <w:rFonts w:ascii="Calibri" w:hAnsi="Calibri" w:cs="Calibri"/>
                <w:color w:val="000000"/>
              </w:rPr>
            </w:pPr>
          </w:p>
          <w:p w14:paraId="6D4BB93B" w14:textId="312A2452" w:rsidR="006F0FA7" w:rsidRDefault="006F0FA7" w:rsidP="00936FD8">
            <w:pPr>
              <w:rPr>
                <w:rFonts w:ascii="Calibri" w:hAnsi="Calibri" w:cs="Calibri"/>
                <w:color w:val="000000"/>
              </w:rPr>
            </w:pPr>
            <w:r w:rsidRPr="00E97C91">
              <w:rPr>
                <w:rFonts w:ascii="Calibri" w:hAnsi="Calibri" w:cs="Calibri"/>
                <w:color w:val="000000"/>
                <w:u w:val="single"/>
              </w:rPr>
              <w:t>Discussion Questions</w:t>
            </w:r>
          </w:p>
          <w:p w14:paraId="54946F71" w14:textId="7DE052D7" w:rsidR="006F0FA7" w:rsidRPr="00E97C91" w:rsidRDefault="00E97C91" w:rsidP="00E97C91">
            <w:pPr>
              <w:rPr>
                <w:rFonts w:ascii="Calibri" w:hAnsi="Calibri" w:cs="Calibri"/>
                <w:color w:val="000000"/>
              </w:rPr>
            </w:pPr>
            <w:r w:rsidRPr="00E97C91">
              <w:rPr>
                <w:rFonts w:ascii="Calibri" w:hAnsi="Calibri" w:cs="Calibri"/>
                <w:color w:val="000000"/>
              </w:rPr>
              <w:t xml:space="preserve">General: </w:t>
            </w:r>
            <w:r w:rsidR="00C10F52" w:rsidRPr="00E97C91">
              <w:rPr>
                <w:rFonts w:ascii="Calibri" w:hAnsi="Calibri" w:cs="Calibri"/>
                <w:color w:val="000000"/>
              </w:rPr>
              <w:t xml:space="preserve">What can we learn from service area and academic area assessment reports that could help inform </w:t>
            </w:r>
            <w:r>
              <w:rPr>
                <w:rFonts w:ascii="Calibri" w:hAnsi="Calibri" w:cs="Calibri"/>
                <w:color w:val="000000"/>
              </w:rPr>
              <w:t>plans and actions to make improvements at the college level</w:t>
            </w:r>
            <w:r w:rsidR="001E11FD">
              <w:rPr>
                <w:rFonts w:ascii="Calibri" w:hAnsi="Calibri" w:cs="Calibri"/>
                <w:color w:val="000000"/>
              </w:rPr>
              <w:t>, meaning that the scope of implementation and impact would be broader than one program or area, hopefully benefitting a large percentage of our students, staff, and/or community?</w:t>
            </w:r>
          </w:p>
          <w:p w14:paraId="6548B3E4" w14:textId="77777777" w:rsidR="00E97C91" w:rsidRDefault="00E97C91" w:rsidP="00E97C91">
            <w:pPr>
              <w:ind w:left="360"/>
              <w:rPr>
                <w:rFonts w:ascii="Calibri" w:hAnsi="Calibri" w:cs="Calibri"/>
                <w:color w:val="000000"/>
              </w:rPr>
            </w:pPr>
          </w:p>
          <w:p w14:paraId="01666D83" w14:textId="3CB42052" w:rsidR="00E97C91" w:rsidRPr="00E97C91" w:rsidRDefault="00E97C91" w:rsidP="00E97C9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More specific:</w:t>
            </w:r>
          </w:p>
          <w:p w14:paraId="6565D6B0" w14:textId="65E31B1F" w:rsidR="00C10F52" w:rsidRPr="006F0FA7" w:rsidRDefault="006F0FA7" w:rsidP="006F0FA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 w:rsidRPr="006F0FA7">
              <w:rPr>
                <w:rFonts w:ascii="Calibri" w:hAnsi="Calibri" w:cs="Calibri"/>
                <w:color w:val="000000"/>
              </w:rPr>
              <w:t>W</w:t>
            </w:r>
            <w:r w:rsidR="00A95CB2">
              <w:t>hat (if any) themes are worth capturing and sharing with other groups/processes (e.g. BAG, Shared Governance planning retreats)</w:t>
            </w:r>
            <w:r>
              <w:t>?</w:t>
            </w:r>
          </w:p>
          <w:p w14:paraId="4206B34D" w14:textId="41339DA5" w:rsidR="006F0FA7" w:rsidRDefault="00E97C91" w:rsidP="006F0FA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 what ways (if any) could the report results</w:t>
            </w:r>
            <w:r w:rsidR="006F0FA7">
              <w:rPr>
                <w:rFonts w:ascii="Calibri" w:hAnsi="Calibri" w:cs="Calibri"/>
                <w:color w:val="000000"/>
              </w:rPr>
              <w:t xml:space="preserve"> inform </w:t>
            </w:r>
            <w:r>
              <w:rPr>
                <w:rFonts w:ascii="Calibri" w:hAnsi="Calibri" w:cs="Calibri"/>
                <w:color w:val="000000"/>
              </w:rPr>
              <w:t xml:space="preserve">Assessment Committee </w:t>
            </w:r>
            <w:r w:rsidR="006F0FA7">
              <w:rPr>
                <w:rFonts w:ascii="Calibri" w:hAnsi="Calibri" w:cs="Calibri"/>
                <w:color w:val="000000"/>
              </w:rPr>
              <w:t>support of the assessmen</w:t>
            </w:r>
            <w:r>
              <w:rPr>
                <w:rFonts w:ascii="Calibri" w:hAnsi="Calibri" w:cs="Calibri"/>
                <w:color w:val="000000"/>
              </w:rPr>
              <w:t xml:space="preserve">t </w:t>
            </w:r>
            <w:r w:rsidR="006F0FA7">
              <w:rPr>
                <w:rFonts w:ascii="Calibri" w:hAnsi="Calibri" w:cs="Calibri"/>
                <w:color w:val="000000"/>
              </w:rPr>
              <w:t>process?</w:t>
            </w:r>
          </w:p>
          <w:p w14:paraId="66E697FB" w14:textId="3014507F" w:rsidR="006F0FA7" w:rsidRPr="006F0FA7" w:rsidRDefault="006F0FA7" w:rsidP="006F0FA7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What have we learned from this </w:t>
            </w:r>
            <w:r w:rsidR="00E97C91">
              <w:rPr>
                <w:rFonts w:ascii="Calibri" w:hAnsi="Calibri" w:cs="Calibri"/>
                <w:color w:val="000000"/>
              </w:rPr>
              <w:t xml:space="preserve">review </w:t>
            </w:r>
            <w:r>
              <w:rPr>
                <w:rFonts w:ascii="Calibri" w:hAnsi="Calibri" w:cs="Calibri"/>
                <w:color w:val="000000"/>
              </w:rPr>
              <w:t>process that could inform</w:t>
            </w:r>
            <w:r w:rsidRPr="006F0FA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our approach to </w:t>
            </w:r>
            <w:r w:rsidRPr="006F0FA7">
              <w:rPr>
                <w:rFonts w:ascii="Calibri" w:hAnsi="Calibri" w:cs="Calibri"/>
                <w:color w:val="000000"/>
              </w:rPr>
              <w:t>future report review</w:t>
            </w:r>
            <w:r>
              <w:rPr>
                <w:rFonts w:ascii="Calibri" w:hAnsi="Calibri" w:cs="Calibri"/>
                <w:color w:val="000000"/>
              </w:rPr>
              <w:t>s</w:t>
            </w:r>
            <w:r w:rsidRPr="006F0FA7">
              <w:rPr>
                <w:rFonts w:ascii="Calibri" w:hAnsi="Calibri" w:cs="Calibri"/>
                <w:color w:val="000000"/>
              </w:rPr>
              <w:t xml:space="preserve">? </w:t>
            </w:r>
          </w:p>
          <w:p w14:paraId="45DE04E6" w14:textId="77777777" w:rsidR="00C10F52" w:rsidRDefault="00C10F52" w:rsidP="00936FD8">
            <w:pPr>
              <w:rPr>
                <w:rFonts w:ascii="Calibri" w:hAnsi="Calibri" w:cs="Calibri"/>
                <w:color w:val="000000"/>
              </w:rPr>
            </w:pPr>
          </w:p>
          <w:p w14:paraId="349A56E4" w14:textId="77777777" w:rsidR="00C10F52" w:rsidRDefault="00C10F52" w:rsidP="00936FD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More information about the report review can be found on this Moodle page: </w:t>
            </w:r>
            <w:hyperlink r:id="rId12" w:history="1">
              <w:r w:rsidRPr="004C620D">
                <w:rPr>
                  <w:rStyle w:val="Hyperlink"/>
                  <w:rFonts w:ascii="Calibri" w:hAnsi="Calibri" w:cs="Calibri"/>
                </w:rPr>
                <w:t>https://online.clackamas.edu/course/view.php?id=87109&amp;section=2</w:t>
              </w:r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F440261" w14:textId="72A4BAAC" w:rsidR="00C10F52" w:rsidRPr="001A7583" w:rsidRDefault="00C10F52" w:rsidP="00936FD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6" w:type="pct"/>
            <w:vAlign w:val="center"/>
          </w:tcPr>
          <w:p w14:paraId="1CCFD27C" w14:textId="4F2CEEF5" w:rsidR="00767CF9" w:rsidRPr="00C02A7D" w:rsidRDefault="00D834C9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148397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9E2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Discussion</w:t>
            </w:r>
          </w:p>
          <w:p w14:paraId="6BCA91EC" w14:textId="3F4EBD79" w:rsidR="00767CF9" w:rsidRPr="00C02A7D" w:rsidRDefault="00D834C9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2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FA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Decision</w:t>
            </w:r>
          </w:p>
          <w:p w14:paraId="554CF163" w14:textId="77777777" w:rsidR="00767CF9" w:rsidRPr="00C02A7D" w:rsidRDefault="00D834C9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968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7CF9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Advocacy</w:t>
            </w:r>
          </w:p>
          <w:p w14:paraId="0F1C0434" w14:textId="426B00EA" w:rsidR="00767CF9" w:rsidRDefault="00D834C9" w:rsidP="00767CF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935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5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767CF9" w:rsidRPr="00C02A7D">
              <w:rPr>
                <w:sz w:val="16"/>
                <w:szCs w:val="16"/>
              </w:rPr>
              <w:t xml:space="preserve"> Information</w:t>
            </w:r>
          </w:p>
        </w:tc>
      </w:tr>
    </w:tbl>
    <w:p w14:paraId="79F0A2BB" w14:textId="66F91BB7" w:rsidR="005F3798" w:rsidRDefault="00AB2CF0"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CBFD506" wp14:editId="2B647C22">
            <wp:simplePos x="0" y="0"/>
            <wp:positionH relativeFrom="column">
              <wp:posOffset>271608</wp:posOffset>
            </wp:positionH>
            <wp:positionV relativeFrom="paragraph">
              <wp:posOffset>167005</wp:posOffset>
            </wp:positionV>
            <wp:extent cx="306705" cy="306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Cicon_Lightbul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48"/>
        <w:gridCol w:w="1712"/>
        <w:gridCol w:w="1969"/>
        <w:gridCol w:w="3878"/>
        <w:gridCol w:w="1528"/>
      </w:tblGrid>
      <w:tr w:rsidR="00410FCD" w:rsidRPr="00A10502" w14:paraId="55211C8B" w14:textId="77777777" w:rsidTr="00546EEC">
        <w:trPr>
          <w:trHeight w:val="216"/>
        </w:trPr>
        <w:tc>
          <w:tcPr>
            <w:tcW w:w="14035" w:type="dxa"/>
            <w:gridSpan w:val="5"/>
            <w:tcBorders>
              <w:top w:val="nil"/>
            </w:tcBorders>
            <w:shd w:val="clear" w:color="auto" w:fill="C41F32"/>
            <w:vAlign w:val="center"/>
          </w:tcPr>
          <w:p w14:paraId="1F9FEBAD" w14:textId="033D7351" w:rsidR="00410FCD" w:rsidRPr="003E1530" w:rsidRDefault="003E1530" w:rsidP="003E1530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   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>FUTURE AGENDA ITEMS FOR MEETINGS</w:t>
            </w:r>
          </w:p>
        </w:tc>
      </w:tr>
      <w:tr w:rsidR="00410FCD" w:rsidRPr="00A10502" w14:paraId="1A8773CB" w14:textId="77777777" w:rsidTr="00546EEC">
        <w:trPr>
          <w:trHeight w:val="332"/>
        </w:trPr>
        <w:tc>
          <w:tcPr>
            <w:tcW w:w="4948" w:type="dxa"/>
            <w:shd w:val="clear" w:color="auto" w:fill="1E2B66"/>
            <w:vAlign w:val="center"/>
          </w:tcPr>
          <w:p w14:paraId="7250F262" w14:textId="6B152FE4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Topic/Item</w:t>
            </w:r>
          </w:p>
        </w:tc>
        <w:tc>
          <w:tcPr>
            <w:tcW w:w="1712" w:type="dxa"/>
            <w:shd w:val="clear" w:color="auto" w:fill="1E2B66"/>
            <w:vAlign w:val="center"/>
          </w:tcPr>
          <w:p w14:paraId="266F9D67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Facilitator</w:t>
            </w:r>
          </w:p>
        </w:tc>
        <w:tc>
          <w:tcPr>
            <w:tcW w:w="5847" w:type="dxa"/>
            <w:gridSpan w:val="2"/>
            <w:shd w:val="clear" w:color="auto" w:fill="1E2B66"/>
            <w:vAlign w:val="center"/>
          </w:tcPr>
          <w:p w14:paraId="5BEA203D" w14:textId="06FEED71" w:rsidR="00410FCD" w:rsidRPr="00A10502" w:rsidRDefault="00410FCD" w:rsidP="00C44EA4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 xml:space="preserve">Key </w:t>
            </w:r>
            <w:proofErr w:type="gramStart"/>
            <w:r w:rsidRPr="00A10502">
              <w:rPr>
                <w:b/>
                <w:color w:val="FFFFFF" w:themeColor="background1"/>
                <w:sz w:val="28"/>
                <w:szCs w:val="28"/>
              </w:rPr>
              <w:t>Points</w:t>
            </w:r>
            <w:r w:rsidR="00C44EA4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Pr="00A10502">
              <w:rPr>
                <w:b/>
                <w:color w:val="FFFFFF" w:themeColor="background1"/>
                <w:sz w:val="20"/>
                <w:szCs w:val="20"/>
              </w:rPr>
              <w:t>Provide</w:t>
            </w:r>
            <w:proofErr w:type="gramEnd"/>
            <w:r w:rsidRPr="00A10502">
              <w:rPr>
                <w:b/>
                <w:color w:val="FFFFFF" w:themeColor="background1"/>
                <w:sz w:val="20"/>
                <w:szCs w:val="20"/>
              </w:rPr>
              <w:t xml:space="preserve"> 50 words or less on expected outcome</w:t>
            </w:r>
          </w:p>
        </w:tc>
        <w:tc>
          <w:tcPr>
            <w:tcW w:w="1528" w:type="dxa"/>
            <w:shd w:val="clear" w:color="auto" w:fill="1E2B66"/>
            <w:vAlign w:val="center"/>
          </w:tcPr>
          <w:p w14:paraId="3FE3A03F" w14:textId="77777777" w:rsidR="00410FCD" w:rsidRPr="00A10502" w:rsidRDefault="00410FCD" w:rsidP="00410FCD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Category</w:t>
            </w:r>
          </w:p>
        </w:tc>
      </w:tr>
      <w:tr w:rsidR="00AD3B61" w14:paraId="03D470F1" w14:textId="77777777" w:rsidTr="00546EEC">
        <w:trPr>
          <w:cantSplit/>
          <w:trHeight w:val="683"/>
        </w:trPr>
        <w:tc>
          <w:tcPr>
            <w:tcW w:w="4948" w:type="dxa"/>
            <w:shd w:val="clear" w:color="auto" w:fill="F2F2F2" w:themeFill="background1" w:themeFillShade="F2"/>
            <w:vAlign w:val="center"/>
          </w:tcPr>
          <w:p w14:paraId="59720398" w14:textId="64A65273" w:rsidR="00AD5957" w:rsidRPr="003B71D5" w:rsidRDefault="00AD5957" w:rsidP="002F6350">
            <w:pPr>
              <w:rPr>
                <w:sz w:val="20"/>
                <w:szCs w:val="18"/>
              </w:rPr>
            </w:pP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600B7B0" w14:textId="77777777" w:rsidR="00AD3B61" w:rsidRDefault="00AD3B61" w:rsidP="00AD3B61">
            <w:pPr>
              <w:jc w:val="center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5847" w:type="dxa"/>
            <w:gridSpan w:val="2"/>
            <w:shd w:val="clear" w:color="auto" w:fill="F2F2F2" w:themeFill="background1" w:themeFillShade="F2"/>
            <w:vAlign w:val="center"/>
          </w:tcPr>
          <w:p w14:paraId="649389C4" w14:textId="77777777" w:rsidR="00AD3B61" w:rsidRDefault="00AD3B61" w:rsidP="00AD3B61"/>
        </w:tc>
        <w:tc>
          <w:tcPr>
            <w:tcW w:w="1528" w:type="dxa"/>
            <w:shd w:val="clear" w:color="auto" w:fill="F2F2F2" w:themeFill="background1" w:themeFillShade="F2"/>
            <w:vAlign w:val="center"/>
          </w:tcPr>
          <w:p w14:paraId="0B191234" w14:textId="3FD23143" w:rsidR="00AD3B61" w:rsidRPr="00C02A7D" w:rsidRDefault="00D834C9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443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00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Discussion</w:t>
            </w:r>
          </w:p>
          <w:p w14:paraId="5BDBFAE1" w14:textId="77777777" w:rsidR="00AD3B61" w:rsidRPr="00C02A7D" w:rsidRDefault="00D834C9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373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Decision</w:t>
            </w:r>
          </w:p>
          <w:p w14:paraId="2134671A" w14:textId="77777777" w:rsidR="00AD3B61" w:rsidRPr="00C02A7D" w:rsidRDefault="00D834C9" w:rsidP="00AD3B6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1280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Advocacy</w:t>
            </w:r>
          </w:p>
          <w:p w14:paraId="7264105B" w14:textId="77777777" w:rsidR="00AD3B61" w:rsidRDefault="00D834C9" w:rsidP="00AD3B61">
            <w:pPr>
              <w:rPr>
                <w:sz w:val="18"/>
                <w:szCs w:val="18"/>
              </w:rPr>
            </w:pPr>
            <w:sdt>
              <w:sdtPr>
                <w:rPr>
                  <w:sz w:val="16"/>
                  <w:szCs w:val="16"/>
                </w:rPr>
                <w:id w:val="22865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B61" w:rsidRPr="00C02A7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3B61" w:rsidRPr="00C02A7D">
              <w:rPr>
                <w:sz w:val="16"/>
                <w:szCs w:val="16"/>
              </w:rPr>
              <w:t xml:space="preserve"> Information</w:t>
            </w:r>
          </w:p>
        </w:tc>
      </w:tr>
      <w:tr w:rsidR="00AD3B61" w:rsidRPr="00A10502" w14:paraId="03D7C3F0" w14:textId="77777777" w:rsidTr="00546EEC">
        <w:trPr>
          <w:trHeight w:val="404"/>
        </w:trPr>
        <w:tc>
          <w:tcPr>
            <w:tcW w:w="4948" w:type="dxa"/>
            <w:shd w:val="clear" w:color="auto" w:fill="1E2B66"/>
          </w:tcPr>
          <w:p w14:paraId="07FD8706" w14:textId="2DFAC002" w:rsidR="00AD3B61" w:rsidRPr="00A10502" w:rsidRDefault="00851404" w:rsidP="00851404">
            <w:pPr>
              <w:tabs>
                <w:tab w:val="center" w:pos="2366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07A4D21D" wp14:editId="591D5DA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266700" cy="2667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CCicon_Calendar1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C2476C">
              <w:rPr>
                <w:b/>
                <w:color w:val="FFFFFF" w:themeColor="background1"/>
                <w:sz w:val="28"/>
                <w:szCs w:val="28"/>
              </w:rPr>
              <w:t xml:space="preserve">   </w:t>
            </w:r>
            <w:r w:rsidR="00AB2CF0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0054A5">
              <w:rPr>
                <w:b/>
                <w:color w:val="FFFFFF" w:themeColor="background1"/>
                <w:sz w:val="28"/>
                <w:szCs w:val="28"/>
              </w:rPr>
              <w:t xml:space="preserve">  </w:t>
            </w:r>
            <w:r w:rsidR="00AD3B61">
              <w:rPr>
                <w:b/>
                <w:color w:val="FFFFFF" w:themeColor="background1"/>
                <w:sz w:val="28"/>
                <w:szCs w:val="28"/>
              </w:rPr>
              <w:t>Upcoming Meeting Date</w:t>
            </w:r>
            <w:r w:rsidR="00386E0B">
              <w:rPr>
                <w:b/>
                <w:color w:val="FFFFFF" w:themeColor="background1"/>
                <w:sz w:val="28"/>
                <w:szCs w:val="28"/>
              </w:rPr>
              <w:t>s</w:t>
            </w:r>
          </w:p>
        </w:tc>
        <w:tc>
          <w:tcPr>
            <w:tcW w:w="1712" w:type="dxa"/>
            <w:shd w:val="clear" w:color="auto" w:fill="1E2B66"/>
          </w:tcPr>
          <w:p w14:paraId="2431B0DF" w14:textId="6DB409C1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</w:p>
        </w:tc>
        <w:tc>
          <w:tcPr>
            <w:tcW w:w="1969" w:type="dxa"/>
            <w:shd w:val="clear" w:color="auto" w:fill="1E2B66"/>
          </w:tcPr>
          <w:p w14:paraId="215B1DA0" w14:textId="77777777" w:rsidR="00AD3B61" w:rsidRPr="00A10502" w:rsidRDefault="00AD3B61" w:rsidP="00AD3B6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10502">
              <w:rPr>
                <w:b/>
                <w:color w:val="FFFFFF" w:themeColor="background1"/>
                <w:sz w:val="28"/>
                <w:szCs w:val="28"/>
              </w:rPr>
              <w:t>End time</w:t>
            </w:r>
          </w:p>
        </w:tc>
        <w:tc>
          <w:tcPr>
            <w:tcW w:w="5406" w:type="dxa"/>
            <w:gridSpan w:val="2"/>
            <w:shd w:val="clear" w:color="auto" w:fill="1E2B66"/>
          </w:tcPr>
          <w:p w14:paraId="3F8C48F5" w14:textId="0509CB5B" w:rsidR="00AD3B61" w:rsidRPr="00A10502" w:rsidRDefault="008206EA" w:rsidP="008206EA">
            <w:pPr>
              <w:tabs>
                <w:tab w:val="left" w:pos="1678"/>
                <w:tab w:val="center" w:pos="2596"/>
                <w:tab w:val="right" w:pos="5192"/>
              </w:tabs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AD3B61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  <w:tr w:rsidR="00AD3B61" w:rsidRPr="00BD5CAB" w14:paraId="224AAC33" w14:textId="77777777" w:rsidTr="00546EEC">
        <w:trPr>
          <w:trHeight w:val="334"/>
        </w:trPr>
        <w:tc>
          <w:tcPr>
            <w:tcW w:w="4948" w:type="dxa"/>
            <w:vAlign w:val="center"/>
          </w:tcPr>
          <w:p w14:paraId="7F895E48" w14:textId="3ECB9382" w:rsidR="00AD3B61" w:rsidRPr="00332A6A" w:rsidRDefault="00C10F52" w:rsidP="00947D65">
            <w:pPr>
              <w:tabs>
                <w:tab w:val="center" w:pos="2259"/>
                <w:tab w:val="left" w:pos="3555"/>
              </w:tabs>
            </w:pPr>
            <w:r>
              <w:t>[Next meeting will be Winter term 2024—date and time TBD]</w:t>
            </w:r>
          </w:p>
        </w:tc>
        <w:tc>
          <w:tcPr>
            <w:tcW w:w="1712" w:type="dxa"/>
            <w:vAlign w:val="center"/>
          </w:tcPr>
          <w:p w14:paraId="53F2F5D4" w14:textId="619E6831" w:rsidR="00AD3B61" w:rsidRPr="001C14ED" w:rsidRDefault="00AD3B61" w:rsidP="00AD3B61">
            <w:pPr>
              <w:jc w:val="center"/>
            </w:pPr>
          </w:p>
        </w:tc>
        <w:tc>
          <w:tcPr>
            <w:tcW w:w="1969" w:type="dxa"/>
            <w:vAlign w:val="center"/>
          </w:tcPr>
          <w:p w14:paraId="2ACDA1A8" w14:textId="16B1907B" w:rsidR="00AD3B61" w:rsidRPr="001C14ED" w:rsidRDefault="00AD3B61" w:rsidP="00AD3B61">
            <w:pPr>
              <w:jc w:val="center"/>
            </w:pPr>
          </w:p>
        </w:tc>
        <w:tc>
          <w:tcPr>
            <w:tcW w:w="5406" w:type="dxa"/>
            <w:gridSpan w:val="2"/>
            <w:vAlign w:val="center"/>
          </w:tcPr>
          <w:p w14:paraId="2DBF6321" w14:textId="4EFDB662" w:rsidR="005E3582" w:rsidRPr="001C14ED" w:rsidRDefault="005E3582" w:rsidP="00772D31">
            <w:pPr>
              <w:jc w:val="center"/>
            </w:pPr>
          </w:p>
        </w:tc>
      </w:tr>
      <w:tr w:rsidR="0093700B" w:rsidRPr="00A10502" w14:paraId="1D7A5CE5" w14:textId="77777777" w:rsidTr="0093700B">
        <w:trPr>
          <w:trHeight w:val="746"/>
        </w:trPr>
        <w:tc>
          <w:tcPr>
            <w:tcW w:w="4948" w:type="dxa"/>
            <w:shd w:val="clear" w:color="auto" w:fill="1E2B66"/>
          </w:tcPr>
          <w:p w14:paraId="6A840AF0" w14:textId="631E4D0D" w:rsidR="0093700B" w:rsidRPr="00A10502" w:rsidRDefault="0093700B" w:rsidP="00546EEC">
            <w:pPr>
              <w:tabs>
                <w:tab w:val="center" w:pos="2366"/>
              </w:tabs>
              <w:spacing w:before="24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MEMBERS</w:t>
            </w:r>
          </w:p>
        </w:tc>
        <w:tc>
          <w:tcPr>
            <w:tcW w:w="9087" w:type="dxa"/>
            <w:gridSpan w:val="4"/>
          </w:tcPr>
          <w:p w14:paraId="5C936444" w14:textId="37749878" w:rsidR="0093700B" w:rsidRPr="00A10502" w:rsidRDefault="009053A1" w:rsidP="00E00A4B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sz w:val="24"/>
              </w:rPr>
              <w:t xml:space="preserve">Martha Bailey, </w:t>
            </w:r>
            <w:r w:rsidR="00FD75B7">
              <w:rPr>
                <w:sz w:val="24"/>
              </w:rPr>
              <w:t xml:space="preserve">Jennifer Bown, </w:t>
            </w:r>
            <w:r w:rsidR="00E00A4B" w:rsidRPr="005F4232">
              <w:rPr>
                <w:sz w:val="24"/>
              </w:rPr>
              <w:t>Elizabeth Carney,</w:t>
            </w:r>
            <w:r w:rsidR="00E00A4B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 xml:space="preserve">Jil Freeman, </w:t>
            </w:r>
            <w:r w:rsidR="00BB123D">
              <w:rPr>
                <w:sz w:val="24"/>
              </w:rPr>
              <w:t xml:space="preserve">Erin Gravelle, </w:t>
            </w:r>
            <w:r w:rsidR="00E00A4B" w:rsidRPr="005F4232">
              <w:rPr>
                <w:sz w:val="24"/>
              </w:rPr>
              <w:t>Jason K</w:t>
            </w:r>
            <w:r w:rsidR="00E00A4B">
              <w:rPr>
                <w:sz w:val="24"/>
              </w:rPr>
              <w:t>ovac, Kelly Mercer, Dave Mount,</w:t>
            </w:r>
            <w:r w:rsidR="00E00A4B" w:rsidRPr="005F4232">
              <w:rPr>
                <w:sz w:val="24"/>
              </w:rPr>
              <w:t xml:space="preserve"> Lisa Nielson</w:t>
            </w:r>
            <w:r w:rsidR="00021056">
              <w:rPr>
                <w:sz w:val="24"/>
              </w:rPr>
              <w:t>,</w:t>
            </w:r>
            <w:r w:rsidR="00021056" w:rsidRPr="005F4232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>Lisa Reynolds,</w:t>
            </w:r>
            <w:r w:rsidR="00F746D4">
              <w:rPr>
                <w:sz w:val="24"/>
              </w:rPr>
              <w:t xml:space="preserve"> </w:t>
            </w:r>
            <w:r w:rsidR="00E00A4B" w:rsidRPr="005F4232">
              <w:rPr>
                <w:sz w:val="24"/>
              </w:rPr>
              <w:t xml:space="preserve">Yvonne Smith, </w:t>
            </w:r>
            <w:r>
              <w:rPr>
                <w:sz w:val="24"/>
              </w:rPr>
              <w:t xml:space="preserve">Aundrea Snitker, </w:t>
            </w:r>
            <w:r w:rsidR="00C10F52">
              <w:rPr>
                <w:sz w:val="24"/>
              </w:rPr>
              <w:t xml:space="preserve">Steven Soll, </w:t>
            </w:r>
            <w:r w:rsidR="00E00A4B" w:rsidRPr="005F4232">
              <w:rPr>
                <w:sz w:val="24"/>
              </w:rPr>
              <w:t>Mary Jean Williams</w:t>
            </w:r>
            <w:r w:rsidR="00E00A4B" w:rsidRPr="00A10502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Start time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  <w:r w:rsidR="0093700B" w:rsidRPr="00A10502">
              <w:rPr>
                <w:b/>
                <w:color w:val="FFFFFF" w:themeColor="background1"/>
                <w:sz w:val="28"/>
                <w:szCs w:val="28"/>
              </w:rPr>
              <w:t>Location</w:t>
            </w:r>
            <w:r w:rsidR="0093700B">
              <w:rPr>
                <w:b/>
                <w:color w:val="FFFFFF" w:themeColor="background1"/>
                <w:sz w:val="28"/>
                <w:szCs w:val="28"/>
              </w:rPr>
              <w:tab/>
            </w:r>
          </w:p>
        </w:tc>
      </w:tr>
    </w:tbl>
    <w:p w14:paraId="5D36CAAA" w14:textId="2FF56712" w:rsidR="004538BD" w:rsidRPr="00C0534E" w:rsidRDefault="004538BD" w:rsidP="00742F68">
      <w:pPr>
        <w:spacing w:before="240"/>
        <w:rPr>
          <w:sz w:val="24"/>
          <w:szCs w:val="24"/>
        </w:rPr>
      </w:pPr>
    </w:p>
    <w:sectPr w:rsidR="004538BD" w:rsidRPr="00C0534E" w:rsidSect="00235599">
      <w:pgSz w:w="15840" w:h="12240" w:orient="landscape"/>
      <w:pgMar w:top="639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43FE9" w14:textId="77777777" w:rsidR="00D834C9" w:rsidRDefault="00D834C9" w:rsidP="00B3679E">
      <w:r>
        <w:separator/>
      </w:r>
    </w:p>
  </w:endnote>
  <w:endnote w:type="continuationSeparator" w:id="0">
    <w:p w14:paraId="389F958C" w14:textId="77777777" w:rsidR="00D834C9" w:rsidRDefault="00D834C9" w:rsidP="00B3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DDF67" w14:textId="77777777" w:rsidR="00D834C9" w:rsidRDefault="00D834C9" w:rsidP="00B3679E">
      <w:r>
        <w:separator/>
      </w:r>
    </w:p>
  </w:footnote>
  <w:footnote w:type="continuationSeparator" w:id="0">
    <w:p w14:paraId="59B295FD" w14:textId="77777777" w:rsidR="00D834C9" w:rsidRDefault="00D834C9" w:rsidP="00B36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9A"/>
    <w:multiLevelType w:val="hybridMultilevel"/>
    <w:tmpl w:val="9FE8EE0C"/>
    <w:lvl w:ilvl="0" w:tplc="1966D6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7B"/>
    <w:multiLevelType w:val="hybridMultilevel"/>
    <w:tmpl w:val="C6EE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7589"/>
    <w:multiLevelType w:val="hybridMultilevel"/>
    <w:tmpl w:val="48C4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4C3"/>
    <w:multiLevelType w:val="multilevel"/>
    <w:tmpl w:val="52AAD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C4774"/>
    <w:multiLevelType w:val="hybridMultilevel"/>
    <w:tmpl w:val="FBBE4DF0"/>
    <w:lvl w:ilvl="0" w:tplc="848EBBA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16FFB"/>
    <w:multiLevelType w:val="hybridMultilevel"/>
    <w:tmpl w:val="A1E66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6CED"/>
    <w:multiLevelType w:val="hybridMultilevel"/>
    <w:tmpl w:val="04C20282"/>
    <w:lvl w:ilvl="0" w:tplc="BEA419EE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6571C"/>
    <w:multiLevelType w:val="hybridMultilevel"/>
    <w:tmpl w:val="E1342FAE"/>
    <w:lvl w:ilvl="0" w:tplc="0468807E">
      <w:numFmt w:val="bullet"/>
      <w:lvlText w:val="•"/>
      <w:lvlJc w:val="left"/>
      <w:pPr>
        <w:ind w:left="91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70068"/>
    <w:multiLevelType w:val="hybridMultilevel"/>
    <w:tmpl w:val="4F38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70CE"/>
    <w:multiLevelType w:val="hybridMultilevel"/>
    <w:tmpl w:val="D6A63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C7B13"/>
    <w:multiLevelType w:val="hybridMultilevel"/>
    <w:tmpl w:val="C51E8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37757"/>
    <w:multiLevelType w:val="hybridMultilevel"/>
    <w:tmpl w:val="5DB45E78"/>
    <w:lvl w:ilvl="0" w:tplc="91E2FBA8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E4DF1"/>
    <w:multiLevelType w:val="hybridMultilevel"/>
    <w:tmpl w:val="55202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26502"/>
    <w:multiLevelType w:val="hybridMultilevel"/>
    <w:tmpl w:val="B55E4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5F05"/>
    <w:multiLevelType w:val="hybridMultilevel"/>
    <w:tmpl w:val="077EC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344C"/>
    <w:multiLevelType w:val="hybridMultilevel"/>
    <w:tmpl w:val="2A5C862A"/>
    <w:lvl w:ilvl="0" w:tplc="B07882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276A84"/>
    <w:multiLevelType w:val="hybridMultilevel"/>
    <w:tmpl w:val="3808E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40F90"/>
    <w:multiLevelType w:val="hybridMultilevel"/>
    <w:tmpl w:val="E676ECB8"/>
    <w:lvl w:ilvl="0" w:tplc="DD4A0D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B68B3"/>
    <w:multiLevelType w:val="hybridMultilevel"/>
    <w:tmpl w:val="DB18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80518"/>
    <w:multiLevelType w:val="hybridMultilevel"/>
    <w:tmpl w:val="B9B6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FA2FB1"/>
    <w:multiLevelType w:val="hybridMultilevel"/>
    <w:tmpl w:val="944E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2CF8"/>
    <w:multiLevelType w:val="hybridMultilevel"/>
    <w:tmpl w:val="D65AD43A"/>
    <w:lvl w:ilvl="0" w:tplc="558444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07D1B"/>
    <w:multiLevelType w:val="hybridMultilevel"/>
    <w:tmpl w:val="A19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34869"/>
    <w:multiLevelType w:val="hybridMultilevel"/>
    <w:tmpl w:val="5900CA70"/>
    <w:lvl w:ilvl="0" w:tplc="04090001">
      <w:start w:val="1"/>
      <w:numFmt w:val="bullet"/>
      <w:lvlText w:val=""/>
      <w:lvlJc w:val="left"/>
      <w:pPr>
        <w:ind w:left="-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</w:abstractNum>
  <w:abstractNum w:abstractNumId="24" w15:restartNumberingAfterBreak="0">
    <w:nsid w:val="68A137C5"/>
    <w:multiLevelType w:val="hybridMultilevel"/>
    <w:tmpl w:val="A4EA3A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F41ED5"/>
    <w:multiLevelType w:val="hybridMultilevel"/>
    <w:tmpl w:val="14B01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720EEA"/>
    <w:multiLevelType w:val="hybridMultilevel"/>
    <w:tmpl w:val="D16CD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91B66"/>
    <w:multiLevelType w:val="hybridMultilevel"/>
    <w:tmpl w:val="CB004F24"/>
    <w:lvl w:ilvl="0" w:tplc="AC908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E1869"/>
    <w:multiLevelType w:val="hybridMultilevel"/>
    <w:tmpl w:val="72721E26"/>
    <w:lvl w:ilvl="0" w:tplc="0468807E">
      <w:numFmt w:val="bullet"/>
      <w:lvlText w:val="•"/>
      <w:lvlJc w:val="left"/>
      <w:pPr>
        <w:ind w:left="555" w:hanging="555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0674EB"/>
    <w:multiLevelType w:val="multilevel"/>
    <w:tmpl w:val="6FB0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F75CD7"/>
    <w:multiLevelType w:val="hybridMultilevel"/>
    <w:tmpl w:val="E30C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80611"/>
    <w:multiLevelType w:val="hybridMultilevel"/>
    <w:tmpl w:val="4A4472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356D"/>
    <w:multiLevelType w:val="hybridMultilevel"/>
    <w:tmpl w:val="7BFCD98E"/>
    <w:lvl w:ilvl="0" w:tplc="5F12BC6E">
      <w:start w:val="5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</w:num>
  <w:num w:numId="7">
    <w:abstractNumId w:val="4"/>
  </w:num>
  <w:num w:numId="8">
    <w:abstractNumId w:val="18"/>
  </w:num>
  <w:num w:numId="9">
    <w:abstractNumId w:val="22"/>
  </w:num>
  <w:num w:numId="10">
    <w:abstractNumId w:val="30"/>
  </w:num>
  <w:num w:numId="11">
    <w:abstractNumId w:val="9"/>
  </w:num>
  <w:num w:numId="12">
    <w:abstractNumId w:val="1"/>
  </w:num>
  <w:num w:numId="13">
    <w:abstractNumId w:val="29"/>
  </w:num>
  <w:num w:numId="14">
    <w:abstractNumId w:val="26"/>
  </w:num>
  <w:num w:numId="15">
    <w:abstractNumId w:val="19"/>
  </w:num>
  <w:num w:numId="16">
    <w:abstractNumId w:val="14"/>
  </w:num>
  <w:num w:numId="17">
    <w:abstractNumId w:val="10"/>
  </w:num>
  <w:num w:numId="18">
    <w:abstractNumId w:val="15"/>
  </w:num>
  <w:num w:numId="19">
    <w:abstractNumId w:val="20"/>
  </w:num>
  <w:num w:numId="20">
    <w:abstractNumId w:val="7"/>
  </w:num>
  <w:num w:numId="21">
    <w:abstractNumId w:val="28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5"/>
  </w:num>
  <w:num w:numId="27">
    <w:abstractNumId w:val="2"/>
  </w:num>
  <w:num w:numId="28">
    <w:abstractNumId w:val="6"/>
  </w:num>
  <w:num w:numId="29">
    <w:abstractNumId w:val="12"/>
  </w:num>
  <w:num w:numId="30">
    <w:abstractNumId w:val="31"/>
  </w:num>
  <w:num w:numId="31">
    <w:abstractNumId w:val="32"/>
  </w:num>
  <w:num w:numId="32">
    <w:abstractNumId w:val="2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80"/>
    <w:rsid w:val="00001969"/>
    <w:rsid w:val="000054A5"/>
    <w:rsid w:val="00005644"/>
    <w:rsid w:val="00005BE7"/>
    <w:rsid w:val="00006154"/>
    <w:rsid w:val="00006E20"/>
    <w:rsid w:val="00006F1E"/>
    <w:rsid w:val="000101A4"/>
    <w:rsid w:val="000112A3"/>
    <w:rsid w:val="000112B4"/>
    <w:rsid w:val="00013A12"/>
    <w:rsid w:val="000167AB"/>
    <w:rsid w:val="00017AC7"/>
    <w:rsid w:val="00021056"/>
    <w:rsid w:val="00023F69"/>
    <w:rsid w:val="000249B8"/>
    <w:rsid w:val="0002612D"/>
    <w:rsid w:val="00031E42"/>
    <w:rsid w:val="00032445"/>
    <w:rsid w:val="00034AED"/>
    <w:rsid w:val="00034C51"/>
    <w:rsid w:val="000435D0"/>
    <w:rsid w:val="00050138"/>
    <w:rsid w:val="00051757"/>
    <w:rsid w:val="00051B0D"/>
    <w:rsid w:val="00051E5C"/>
    <w:rsid w:val="000524F4"/>
    <w:rsid w:val="00052B31"/>
    <w:rsid w:val="00053D2B"/>
    <w:rsid w:val="0005772E"/>
    <w:rsid w:val="00060056"/>
    <w:rsid w:val="00064467"/>
    <w:rsid w:val="00064DB6"/>
    <w:rsid w:val="00065921"/>
    <w:rsid w:val="00066120"/>
    <w:rsid w:val="00066206"/>
    <w:rsid w:val="00066476"/>
    <w:rsid w:val="00066A60"/>
    <w:rsid w:val="00066FFA"/>
    <w:rsid w:val="000710D0"/>
    <w:rsid w:val="0007273A"/>
    <w:rsid w:val="0007288F"/>
    <w:rsid w:val="000728B8"/>
    <w:rsid w:val="00076B0A"/>
    <w:rsid w:val="000772F5"/>
    <w:rsid w:val="000778C0"/>
    <w:rsid w:val="0008139B"/>
    <w:rsid w:val="00082F27"/>
    <w:rsid w:val="00083410"/>
    <w:rsid w:val="0008377A"/>
    <w:rsid w:val="00086AAE"/>
    <w:rsid w:val="00086BAD"/>
    <w:rsid w:val="00087841"/>
    <w:rsid w:val="0009282B"/>
    <w:rsid w:val="00093AF2"/>
    <w:rsid w:val="00094648"/>
    <w:rsid w:val="00095A8F"/>
    <w:rsid w:val="00096735"/>
    <w:rsid w:val="000975FF"/>
    <w:rsid w:val="00097A48"/>
    <w:rsid w:val="000A3F0A"/>
    <w:rsid w:val="000A4FBE"/>
    <w:rsid w:val="000A54E1"/>
    <w:rsid w:val="000A57BB"/>
    <w:rsid w:val="000A63A5"/>
    <w:rsid w:val="000A734E"/>
    <w:rsid w:val="000B3123"/>
    <w:rsid w:val="000B414A"/>
    <w:rsid w:val="000B4DE7"/>
    <w:rsid w:val="000B7FDA"/>
    <w:rsid w:val="000C215C"/>
    <w:rsid w:val="000C26DF"/>
    <w:rsid w:val="000C4F95"/>
    <w:rsid w:val="000C6147"/>
    <w:rsid w:val="000C7B39"/>
    <w:rsid w:val="000D18D8"/>
    <w:rsid w:val="000D1F27"/>
    <w:rsid w:val="000D7015"/>
    <w:rsid w:val="000D7268"/>
    <w:rsid w:val="000D7B7D"/>
    <w:rsid w:val="000E07D5"/>
    <w:rsid w:val="000E4530"/>
    <w:rsid w:val="000E647C"/>
    <w:rsid w:val="000F4F25"/>
    <w:rsid w:val="000F5500"/>
    <w:rsid w:val="000F66ED"/>
    <w:rsid w:val="000F7292"/>
    <w:rsid w:val="00102AFF"/>
    <w:rsid w:val="00103295"/>
    <w:rsid w:val="00106A54"/>
    <w:rsid w:val="00110F3C"/>
    <w:rsid w:val="00111C46"/>
    <w:rsid w:val="0011246C"/>
    <w:rsid w:val="00115D1B"/>
    <w:rsid w:val="00115D40"/>
    <w:rsid w:val="00115EAF"/>
    <w:rsid w:val="00120F6F"/>
    <w:rsid w:val="0012451F"/>
    <w:rsid w:val="001272B4"/>
    <w:rsid w:val="001273CF"/>
    <w:rsid w:val="00131A7E"/>
    <w:rsid w:val="00131F48"/>
    <w:rsid w:val="00134632"/>
    <w:rsid w:val="0013476F"/>
    <w:rsid w:val="00137A97"/>
    <w:rsid w:val="0014515F"/>
    <w:rsid w:val="00145C00"/>
    <w:rsid w:val="0014660A"/>
    <w:rsid w:val="00147A8A"/>
    <w:rsid w:val="0015277C"/>
    <w:rsid w:val="0015513F"/>
    <w:rsid w:val="001634F3"/>
    <w:rsid w:val="00163B25"/>
    <w:rsid w:val="001643EE"/>
    <w:rsid w:val="00164C80"/>
    <w:rsid w:val="001668B0"/>
    <w:rsid w:val="00166E18"/>
    <w:rsid w:val="0017093F"/>
    <w:rsid w:val="001720CA"/>
    <w:rsid w:val="00173CC3"/>
    <w:rsid w:val="00174B50"/>
    <w:rsid w:val="0018003C"/>
    <w:rsid w:val="0018048B"/>
    <w:rsid w:val="001821A0"/>
    <w:rsid w:val="001854D1"/>
    <w:rsid w:val="0018793C"/>
    <w:rsid w:val="00187BF9"/>
    <w:rsid w:val="00193985"/>
    <w:rsid w:val="00194475"/>
    <w:rsid w:val="001961EE"/>
    <w:rsid w:val="0019733D"/>
    <w:rsid w:val="001A0E40"/>
    <w:rsid w:val="001A1F8D"/>
    <w:rsid w:val="001A30A6"/>
    <w:rsid w:val="001A7583"/>
    <w:rsid w:val="001B008A"/>
    <w:rsid w:val="001B1836"/>
    <w:rsid w:val="001B395F"/>
    <w:rsid w:val="001B51C8"/>
    <w:rsid w:val="001B68F7"/>
    <w:rsid w:val="001B76E4"/>
    <w:rsid w:val="001C14ED"/>
    <w:rsid w:val="001C2452"/>
    <w:rsid w:val="001C3476"/>
    <w:rsid w:val="001C4B66"/>
    <w:rsid w:val="001C4B95"/>
    <w:rsid w:val="001C519E"/>
    <w:rsid w:val="001C5426"/>
    <w:rsid w:val="001D08A7"/>
    <w:rsid w:val="001D0B30"/>
    <w:rsid w:val="001D1F2B"/>
    <w:rsid w:val="001D3A8E"/>
    <w:rsid w:val="001D45C1"/>
    <w:rsid w:val="001D4DB2"/>
    <w:rsid w:val="001D5870"/>
    <w:rsid w:val="001D717A"/>
    <w:rsid w:val="001E09E2"/>
    <w:rsid w:val="001E0D07"/>
    <w:rsid w:val="001E11FD"/>
    <w:rsid w:val="001E180F"/>
    <w:rsid w:val="001E18C2"/>
    <w:rsid w:val="001E2381"/>
    <w:rsid w:val="001E3679"/>
    <w:rsid w:val="001E5FAC"/>
    <w:rsid w:val="001E6951"/>
    <w:rsid w:val="001F0C26"/>
    <w:rsid w:val="001F106A"/>
    <w:rsid w:val="001F3FF2"/>
    <w:rsid w:val="001F7994"/>
    <w:rsid w:val="00210EBC"/>
    <w:rsid w:val="0021293F"/>
    <w:rsid w:val="0021363D"/>
    <w:rsid w:val="00220ED3"/>
    <w:rsid w:val="002210ED"/>
    <w:rsid w:val="002219D9"/>
    <w:rsid w:val="00223042"/>
    <w:rsid w:val="00223E92"/>
    <w:rsid w:val="002265C0"/>
    <w:rsid w:val="002273AD"/>
    <w:rsid w:val="002278E8"/>
    <w:rsid w:val="00230A45"/>
    <w:rsid w:val="00230FA5"/>
    <w:rsid w:val="00233C00"/>
    <w:rsid w:val="00233FD5"/>
    <w:rsid w:val="0023425D"/>
    <w:rsid w:val="002345E2"/>
    <w:rsid w:val="002346C6"/>
    <w:rsid w:val="00235599"/>
    <w:rsid w:val="00235A11"/>
    <w:rsid w:val="00236AB7"/>
    <w:rsid w:val="002372C3"/>
    <w:rsid w:val="002378AF"/>
    <w:rsid w:val="00237A75"/>
    <w:rsid w:val="00240B5B"/>
    <w:rsid w:val="00243525"/>
    <w:rsid w:val="0024375C"/>
    <w:rsid w:val="002523D8"/>
    <w:rsid w:val="002525DE"/>
    <w:rsid w:val="002539A4"/>
    <w:rsid w:val="002540D7"/>
    <w:rsid w:val="0025461F"/>
    <w:rsid w:val="002557C2"/>
    <w:rsid w:val="0026285D"/>
    <w:rsid w:val="002629EA"/>
    <w:rsid w:val="00265C09"/>
    <w:rsid w:val="00266800"/>
    <w:rsid w:val="00270B5F"/>
    <w:rsid w:val="002716C0"/>
    <w:rsid w:val="002731ED"/>
    <w:rsid w:val="00276F1C"/>
    <w:rsid w:val="00280EFC"/>
    <w:rsid w:val="0029095D"/>
    <w:rsid w:val="00290F9B"/>
    <w:rsid w:val="00292666"/>
    <w:rsid w:val="00295A76"/>
    <w:rsid w:val="002978C8"/>
    <w:rsid w:val="002A3420"/>
    <w:rsid w:val="002A50A3"/>
    <w:rsid w:val="002A5DA9"/>
    <w:rsid w:val="002A70BF"/>
    <w:rsid w:val="002B05C1"/>
    <w:rsid w:val="002B2251"/>
    <w:rsid w:val="002B4F82"/>
    <w:rsid w:val="002B611D"/>
    <w:rsid w:val="002B7B12"/>
    <w:rsid w:val="002B7FBC"/>
    <w:rsid w:val="002C157F"/>
    <w:rsid w:val="002C3FB3"/>
    <w:rsid w:val="002C4E82"/>
    <w:rsid w:val="002C57D2"/>
    <w:rsid w:val="002C7150"/>
    <w:rsid w:val="002D03F9"/>
    <w:rsid w:val="002D1B98"/>
    <w:rsid w:val="002D6909"/>
    <w:rsid w:val="002D79D2"/>
    <w:rsid w:val="002E6690"/>
    <w:rsid w:val="002E6BD0"/>
    <w:rsid w:val="002E7D2A"/>
    <w:rsid w:val="002F1A31"/>
    <w:rsid w:val="002F1E0D"/>
    <w:rsid w:val="002F34CE"/>
    <w:rsid w:val="002F48AC"/>
    <w:rsid w:val="002F566C"/>
    <w:rsid w:val="002F58F8"/>
    <w:rsid w:val="002F608B"/>
    <w:rsid w:val="002F6350"/>
    <w:rsid w:val="0030074F"/>
    <w:rsid w:val="00302DF5"/>
    <w:rsid w:val="00303B4B"/>
    <w:rsid w:val="003051E8"/>
    <w:rsid w:val="00305EB4"/>
    <w:rsid w:val="00307337"/>
    <w:rsid w:val="0030781D"/>
    <w:rsid w:val="00310A6B"/>
    <w:rsid w:val="00310D6A"/>
    <w:rsid w:val="00313F48"/>
    <w:rsid w:val="003148D8"/>
    <w:rsid w:val="00314AC5"/>
    <w:rsid w:val="00316D63"/>
    <w:rsid w:val="003235DF"/>
    <w:rsid w:val="00325F7F"/>
    <w:rsid w:val="0032695A"/>
    <w:rsid w:val="00332A6A"/>
    <w:rsid w:val="00334FCA"/>
    <w:rsid w:val="00335BED"/>
    <w:rsid w:val="00336538"/>
    <w:rsid w:val="00337EB9"/>
    <w:rsid w:val="00340830"/>
    <w:rsid w:val="00341E97"/>
    <w:rsid w:val="00342361"/>
    <w:rsid w:val="00345445"/>
    <w:rsid w:val="00345831"/>
    <w:rsid w:val="00346214"/>
    <w:rsid w:val="00353EE9"/>
    <w:rsid w:val="00356321"/>
    <w:rsid w:val="0035648A"/>
    <w:rsid w:val="00356794"/>
    <w:rsid w:val="00356A31"/>
    <w:rsid w:val="003579BC"/>
    <w:rsid w:val="003601F6"/>
    <w:rsid w:val="003628F6"/>
    <w:rsid w:val="003635C9"/>
    <w:rsid w:val="00363AAB"/>
    <w:rsid w:val="00366554"/>
    <w:rsid w:val="00370DBF"/>
    <w:rsid w:val="003718B4"/>
    <w:rsid w:val="00372DC5"/>
    <w:rsid w:val="00372E62"/>
    <w:rsid w:val="0037628F"/>
    <w:rsid w:val="0037758F"/>
    <w:rsid w:val="00377D5C"/>
    <w:rsid w:val="00385776"/>
    <w:rsid w:val="00386E0B"/>
    <w:rsid w:val="0038750A"/>
    <w:rsid w:val="003877C7"/>
    <w:rsid w:val="003878C9"/>
    <w:rsid w:val="003905AE"/>
    <w:rsid w:val="00391413"/>
    <w:rsid w:val="003927B9"/>
    <w:rsid w:val="003928E8"/>
    <w:rsid w:val="0039334F"/>
    <w:rsid w:val="003934E9"/>
    <w:rsid w:val="00393AA9"/>
    <w:rsid w:val="00396352"/>
    <w:rsid w:val="00397B2F"/>
    <w:rsid w:val="003A314A"/>
    <w:rsid w:val="003A4756"/>
    <w:rsid w:val="003A4FE3"/>
    <w:rsid w:val="003B2E4A"/>
    <w:rsid w:val="003B3644"/>
    <w:rsid w:val="003B4961"/>
    <w:rsid w:val="003B57E4"/>
    <w:rsid w:val="003B6DB4"/>
    <w:rsid w:val="003B705C"/>
    <w:rsid w:val="003B71D5"/>
    <w:rsid w:val="003C0246"/>
    <w:rsid w:val="003C254A"/>
    <w:rsid w:val="003C3A3E"/>
    <w:rsid w:val="003C4B25"/>
    <w:rsid w:val="003C6C04"/>
    <w:rsid w:val="003D0F7B"/>
    <w:rsid w:val="003D1294"/>
    <w:rsid w:val="003D22DF"/>
    <w:rsid w:val="003D236B"/>
    <w:rsid w:val="003E04BB"/>
    <w:rsid w:val="003E06FA"/>
    <w:rsid w:val="003E0C31"/>
    <w:rsid w:val="003E1530"/>
    <w:rsid w:val="003E4A2C"/>
    <w:rsid w:val="003E5D32"/>
    <w:rsid w:val="003E76FB"/>
    <w:rsid w:val="003F44E0"/>
    <w:rsid w:val="003F4720"/>
    <w:rsid w:val="003F713F"/>
    <w:rsid w:val="003F7E67"/>
    <w:rsid w:val="00400896"/>
    <w:rsid w:val="0040490E"/>
    <w:rsid w:val="00410667"/>
    <w:rsid w:val="00410FCD"/>
    <w:rsid w:val="004149A9"/>
    <w:rsid w:val="00416459"/>
    <w:rsid w:val="004169C8"/>
    <w:rsid w:val="00420653"/>
    <w:rsid w:val="00421198"/>
    <w:rsid w:val="00425D08"/>
    <w:rsid w:val="00425F6D"/>
    <w:rsid w:val="004260F3"/>
    <w:rsid w:val="00436C0E"/>
    <w:rsid w:val="00437FD9"/>
    <w:rsid w:val="004426DA"/>
    <w:rsid w:val="00442D95"/>
    <w:rsid w:val="00442F3D"/>
    <w:rsid w:val="00445745"/>
    <w:rsid w:val="00445908"/>
    <w:rsid w:val="0044630E"/>
    <w:rsid w:val="00446AD3"/>
    <w:rsid w:val="00447350"/>
    <w:rsid w:val="004538BD"/>
    <w:rsid w:val="00455314"/>
    <w:rsid w:val="00460750"/>
    <w:rsid w:val="004628B0"/>
    <w:rsid w:val="00463865"/>
    <w:rsid w:val="00466240"/>
    <w:rsid w:val="00466266"/>
    <w:rsid w:val="0046654C"/>
    <w:rsid w:val="00473BB0"/>
    <w:rsid w:val="004753D5"/>
    <w:rsid w:val="00475A55"/>
    <w:rsid w:val="00476746"/>
    <w:rsid w:val="004771DE"/>
    <w:rsid w:val="00480006"/>
    <w:rsid w:val="00480452"/>
    <w:rsid w:val="00482B72"/>
    <w:rsid w:val="00482D6F"/>
    <w:rsid w:val="00483272"/>
    <w:rsid w:val="004835EC"/>
    <w:rsid w:val="00484593"/>
    <w:rsid w:val="00485DEF"/>
    <w:rsid w:val="004913BF"/>
    <w:rsid w:val="00492FB8"/>
    <w:rsid w:val="004942CD"/>
    <w:rsid w:val="00497392"/>
    <w:rsid w:val="004A1445"/>
    <w:rsid w:val="004A2B81"/>
    <w:rsid w:val="004A2F89"/>
    <w:rsid w:val="004A3278"/>
    <w:rsid w:val="004A55BF"/>
    <w:rsid w:val="004A6A3B"/>
    <w:rsid w:val="004B068E"/>
    <w:rsid w:val="004B08BD"/>
    <w:rsid w:val="004B0B90"/>
    <w:rsid w:val="004B11C1"/>
    <w:rsid w:val="004B2362"/>
    <w:rsid w:val="004B28D9"/>
    <w:rsid w:val="004B2DC3"/>
    <w:rsid w:val="004B3979"/>
    <w:rsid w:val="004C1CF2"/>
    <w:rsid w:val="004C26C5"/>
    <w:rsid w:val="004C7B32"/>
    <w:rsid w:val="004D1963"/>
    <w:rsid w:val="004D33A5"/>
    <w:rsid w:val="004D3C65"/>
    <w:rsid w:val="004D50FE"/>
    <w:rsid w:val="004D5742"/>
    <w:rsid w:val="004E405B"/>
    <w:rsid w:val="004E445E"/>
    <w:rsid w:val="004E4D47"/>
    <w:rsid w:val="004E6BF6"/>
    <w:rsid w:val="004E7C95"/>
    <w:rsid w:val="004F3FB9"/>
    <w:rsid w:val="004F79B9"/>
    <w:rsid w:val="00501352"/>
    <w:rsid w:val="005016C9"/>
    <w:rsid w:val="0050252A"/>
    <w:rsid w:val="005063E1"/>
    <w:rsid w:val="00513CFB"/>
    <w:rsid w:val="00524D23"/>
    <w:rsid w:val="00526CE3"/>
    <w:rsid w:val="005273D6"/>
    <w:rsid w:val="00530630"/>
    <w:rsid w:val="00530818"/>
    <w:rsid w:val="0053243A"/>
    <w:rsid w:val="00532F30"/>
    <w:rsid w:val="005339B1"/>
    <w:rsid w:val="005368E2"/>
    <w:rsid w:val="00537A4B"/>
    <w:rsid w:val="00537B92"/>
    <w:rsid w:val="0054132D"/>
    <w:rsid w:val="005427EB"/>
    <w:rsid w:val="00544581"/>
    <w:rsid w:val="00546EEC"/>
    <w:rsid w:val="00550EE9"/>
    <w:rsid w:val="00552843"/>
    <w:rsid w:val="00552B10"/>
    <w:rsid w:val="00552C0A"/>
    <w:rsid w:val="005551AC"/>
    <w:rsid w:val="00556B40"/>
    <w:rsid w:val="00563371"/>
    <w:rsid w:val="00564D62"/>
    <w:rsid w:val="00565012"/>
    <w:rsid w:val="00566AAD"/>
    <w:rsid w:val="00567B5E"/>
    <w:rsid w:val="00572A18"/>
    <w:rsid w:val="00573643"/>
    <w:rsid w:val="00573B5F"/>
    <w:rsid w:val="00573E5C"/>
    <w:rsid w:val="00576B87"/>
    <w:rsid w:val="00576C40"/>
    <w:rsid w:val="00577D8B"/>
    <w:rsid w:val="005814D0"/>
    <w:rsid w:val="005842FA"/>
    <w:rsid w:val="00586BD7"/>
    <w:rsid w:val="00592F2A"/>
    <w:rsid w:val="00592F80"/>
    <w:rsid w:val="00595D3B"/>
    <w:rsid w:val="005973EC"/>
    <w:rsid w:val="0059773E"/>
    <w:rsid w:val="005A00BB"/>
    <w:rsid w:val="005A0F2F"/>
    <w:rsid w:val="005A2CC3"/>
    <w:rsid w:val="005A488F"/>
    <w:rsid w:val="005A5FE9"/>
    <w:rsid w:val="005A7AD5"/>
    <w:rsid w:val="005B1E02"/>
    <w:rsid w:val="005B2901"/>
    <w:rsid w:val="005B34F6"/>
    <w:rsid w:val="005B3509"/>
    <w:rsid w:val="005B5949"/>
    <w:rsid w:val="005B5F76"/>
    <w:rsid w:val="005C0FF4"/>
    <w:rsid w:val="005C175D"/>
    <w:rsid w:val="005C219A"/>
    <w:rsid w:val="005C5007"/>
    <w:rsid w:val="005D0362"/>
    <w:rsid w:val="005D0FBD"/>
    <w:rsid w:val="005D4593"/>
    <w:rsid w:val="005D4701"/>
    <w:rsid w:val="005E1272"/>
    <w:rsid w:val="005E2999"/>
    <w:rsid w:val="005E2D69"/>
    <w:rsid w:val="005E3582"/>
    <w:rsid w:val="005E3BDA"/>
    <w:rsid w:val="005F053D"/>
    <w:rsid w:val="005F1747"/>
    <w:rsid w:val="005F272D"/>
    <w:rsid w:val="005F367C"/>
    <w:rsid w:val="005F3798"/>
    <w:rsid w:val="005F5146"/>
    <w:rsid w:val="005F51D9"/>
    <w:rsid w:val="005F5C4F"/>
    <w:rsid w:val="005F6D20"/>
    <w:rsid w:val="005F6F84"/>
    <w:rsid w:val="005F788E"/>
    <w:rsid w:val="006016A4"/>
    <w:rsid w:val="00601EB0"/>
    <w:rsid w:val="00602270"/>
    <w:rsid w:val="006037DF"/>
    <w:rsid w:val="00604FEE"/>
    <w:rsid w:val="006050FB"/>
    <w:rsid w:val="00610CC1"/>
    <w:rsid w:val="00622390"/>
    <w:rsid w:val="00622A65"/>
    <w:rsid w:val="0062383C"/>
    <w:rsid w:val="00624A09"/>
    <w:rsid w:val="00627EE9"/>
    <w:rsid w:val="0063100F"/>
    <w:rsid w:val="00635E9C"/>
    <w:rsid w:val="00640C18"/>
    <w:rsid w:val="00641253"/>
    <w:rsid w:val="006431BA"/>
    <w:rsid w:val="00643715"/>
    <w:rsid w:val="0064550A"/>
    <w:rsid w:val="0064670C"/>
    <w:rsid w:val="006517A7"/>
    <w:rsid w:val="006538C7"/>
    <w:rsid w:val="00654A23"/>
    <w:rsid w:val="00657B0D"/>
    <w:rsid w:val="00661DF4"/>
    <w:rsid w:val="00662E87"/>
    <w:rsid w:val="006644D5"/>
    <w:rsid w:val="006656D7"/>
    <w:rsid w:val="00665CED"/>
    <w:rsid w:val="006665E6"/>
    <w:rsid w:val="00666FE6"/>
    <w:rsid w:val="00667BBF"/>
    <w:rsid w:val="00667C4A"/>
    <w:rsid w:val="006701AC"/>
    <w:rsid w:val="006716BA"/>
    <w:rsid w:val="00673E8F"/>
    <w:rsid w:val="006740F1"/>
    <w:rsid w:val="00676068"/>
    <w:rsid w:val="00680117"/>
    <w:rsid w:val="0068078E"/>
    <w:rsid w:val="006814A0"/>
    <w:rsid w:val="006816CA"/>
    <w:rsid w:val="006834B3"/>
    <w:rsid w:val="00683D3B"/>
    <w:rsid w:val="00685F7B"/>
    <w:rsid w:val="0068664C"/>
    <w:rsid w:val="00686D1C"/>
    <w:rsid w:val="00687E63"/>
    <w:rsid w:val="00687F0E"/>
    <w:rsid w:val="00692212"/>
    <w:rsid w:val="006927BE"/>
    <w:rsid w:val="00692852"/>
    <w:rsid w:val="00692CF4"/>
    <w:rsid w:val="00693DB9"/>
    <w:rsid w:val="00693ED5"/>
    <w:rsid w:val="006956CD"/>
    <w:rsid w:val="006958EC"/>
    <w:rsid w:val="00696F97"/>
    <w:rsid w:val="006971D2"/>
    <w:rsid w:val="006979E8"/>
    <w:rsid w:val="00697F6F"/>
    <w:rsid w:val="006A0546"/>
    <w:rsid w:val="006A1962"/>
    <w:rsid w:val="006A1CB2"/>
    <w:rsid w:val="006A2137"/>
    <w:rsid w:val="006A2767"/>
    <w:rsid w:val="006A27B0"/>
    <w:rsid w:val="006A472D"/>
    <w:rsid w:val="006A5524"/>
    <w:rsid w:val="006A65A0"/>
    <w:rsid w:val="006A7464"/>
    <w:rsid w:val="006A7935"/>
    <w:rsid w:val="006B0759"/>
    <w:rsid w:val="006B125B"/>
    <w:rsid w:val="006B1581"/>
    <w:rsid w:val="006B2480"/>
    <w:rsid w:val="006B360E"/>
    <w:rsid w:val="006B43DD"/>
    <w:rsid w:val="006B6689"/>
    <w:rsid w:val="006B75DA"/>
    <w:rsid w:val="006C537B"/>
    <w:rsid w:val="006C6648"/>
    <w:rsid w:val="006C66FE"/>
    <w:rsid w:val="006C693B"/>
    <w:rsid w:val="006C7E2D"/>
    <w:rsid w:val="006D12E1"/>
    <w:rsid w:val="006D1C6D"/>
    <w:rsid w:val="006D399A"/>
    <w:rsid w:val="006D5998"/>
    <w:rsid w:val="006E11B6"/>
    <w:rsid w:val="006E3C42"/>
    <w:rsid w:val="006E53E4"/>
    <w:rsid w:val="006E56EB"/>
    <w:rsid w:val="006E7D85"/>
    <w:rsid w:val="006F0FA7"/>
    <w:rsid w:val="006F18BA"/>
    <w:rsid w:val="006F3136"/>
    <w:rsid w:val="006F3F0D"/>
    <w:rsid w:val="006F719A"/>
    <w:rsid w:val="00702BBB"/>
    <w:rsid w:val="00704260"/>
    <w:rsid w:val="007048F1"/>
    <w:rsid w:val="00705025"/>
    <w:rsid w:val="00710778"/>
    <w:rsid w:val="00710AC8"/>
    <w:rsid w:val="00713DBC"/>
    <w:rsid w:val="007178A8"/>
    <w:rsid w:val="0072162A"/>
    <w:rsid w:val="00722EA3"/>
    <w:rsid w:val="007276ED"/>
    <w:rsid w:val="00727AE4"/>
    <w:rsid w:val="00732077"/>
    <w:rsid w:val="00732824"/>
    <w:rsid w:val="00737F5A"/>
    <w:rsid w:val="0074145D"/>
    <w:rsid w:val="00742F68"/>
    <w:rsid w:val="0074343D"/>
    <w:rsid w:val="00746234"/>
    <w:rsid w:val="00746F16"/>
    <w:rsid w:val="007471E0"/>
    <w:rsid w:val="0075140E"/>
    <w:rsid w:val="0075144C"/>
    <w:rsid w:val="007527D7"/>
    <w:rsid w:val="0075395C"/>
    <w:rsid w:val="0075456D"/>
    <w:rsid w:val="00754F82"/>
    <w:rsid w:val="00760D33"/>
    <w:rsid w:val="007626F6"/>
    <w:rsid w:val="00767CF9"/>
    <w:rsid w:val="00772D31"/>
    <w:rsid w:val="007737FD"/>
    <w:rsid w:val="00774E39"/>
    <w:rsid w:val="0077554C"/>
    <w:rsid w:val="00776259"/>
    <w:rsid w:val="00777B2E"/>
    <w:rsid w:val="007802DC"/>
    <w:rsid w:val="00780ED0"/>
    <w:rsid w:val="00781E46"/>
    <w:rsid w:val="00782EAA"/>
    <w:rsid w:val="00785BF5"/>
    <w:rsid w:val="00785D1E"/>
    <w:rsid w:val="0078627A"/>
    <w:rsid w:val="0078652C"/>
    <w:rsid w:val="007872BC"/>
    <w:rsid w:val="0079040E"/>
    <w:rsid w:val="00792D61"/>
    <w:rsid w:val="007930C6"/>
    <w:rsid w:val="007A0011"/>
    <w:rsid w:val="007A1AFB"/>
    <w:rsid w:val="007A3BC2"/>
    <w:rsid w:val="007A517A"/>
    <w:rsid w:val="007A596F"/>
    <w:rsid w:val="007A5D58"/>
    <w:rsid w:val="007A7550"/>
    <w:rsid w:val="007B1D06"/>
    <w:rsid w:val="007B29CC"/>
    <w:rsid w:val="007B4AD9"/>
    <w:rsid w:val="007B4D52"/>
    <w:rsid w:val="007B6353"/>
    <w:rsid w:val="007C074A"/>
    <w:rsid w:val="007D546E"/>
    <w:rsid w:val="007D5E3E"/>
    <w:rsid w:val="007D6849"/>
    <w:rsid w:val="007D6984"/>
    <w:rsid w:val="007D7685"/>
    <w:rsid w:val="007E3810"/>
    <w:rsid w:val="007F30BD"/>
    <w:rsid w:val="007F5D02"/>
    <w:rsid w:val="007F5E44"/>
    <w:rsid w:val="007F6AF0"/>
    <w:rsid w:val="0080072A"/>
    <w:rsid w:val="00801015"/>
    <w:rsid w:val="0081112E"/>
    <w:rsid w:val="00811546"/>
    <w:rsid w:val="00812EEC"/>
    <w:rsid w:val="00814CC2"/>
    <w:rsid w:val="008164A8"/>
    <w:rsid w:val="008206EA"/>
    <w:rsid w:val="00821F14"/>
    <w:rsid w:val="008224A9"/>
    <w:rsid w:val="00822EAC"/>
    <w:rsid w:val="008230E2"/>
    <w:rsid w:val="00825363"/>
    <w:rsid w:val="00826C7F"/>
    <w:rsid w:val="0082769E"/>
    <w:rsid w:val="00827E1D"/>
    <w:rsid w:val="00827F6E"/>
    <w:rsid w:val="008303FA"/>
    <w:rsid w:val="008338AF"/>
    <w:rsid w:val="008352E0"/>
    <w:rsid w:val="008355AF"/>
    <w:rsid w:val="00835DF5"/>
    <w:rsid w:val="0083697A"/>
    <w:rsid w:val="00840053"/>
    <w:rsid w:val="0084227E"/>
    <w:rsid w:val="008422E9"/>
    <w:rsid w:val="00843D7F"/>
    <w:rsid w:val="008471B6"/>
    <w:rsid w:val="0085102C"/>
    <w:rsid w:val="00851404"/>
    <w:rsid w:val="008556ED"/>
    <w:rsid w:val="00857D7C"/>
    <w:rsid w:val="0086067F"/>
    <w:rsid w:val="00861FDE"/>
    <w:rsid w:val="00862BC4"/>
    <w:rsid w:val="008635F4"/>
    <w:rsid w:val="00863FE9"/>
    <w:rsid w:val="00864731"/>
    <w:rsid w:val="00866B99"/>
    <w:rsid w:val="00866C19"/>
    <w:rsid w:val="00866CE0"/>
    <w:rsid w:val="008670A6"/>
    <w:rsid w:val="00870287"/>
    <w:rsid w:val="00870458"/>
    <w:rsid w:val="008707A6"/>
    <w:rsid w:val="00876C6F"/>
    <w:rsid w:val="008805C7"/>
    <w:rsid w:val="00881628"/>
    <w:rsid w:val="008818A0"/>
    <w:rsid w:val="008839E4"/>
    <w:rsid w:val="00883EF3"/>
    <w:rsid w:val="00884EE6"/>
    <w:rsid w:val="00885570"/>
    <w:rsid w:val="00885EBE"/>
    <w:rsid w:val="00891D20"/>
    <w:rsid w:val="00892C17"/>
    <w:rsid w:val="00893B8D"/>
    <w:rsid w:val="0089450F"/>
    <w:rsid w:val="00896F1A"/>
    <w:rsid w:val="00897EAF"/>
    <w:rsid w:val="008A1921"/>
    <w:rsid w:val="008A31A3"/>
    <w:rsid w:val="008A499E"/>
    <w:rsid w:val="008B3675"/>
    <w:rsid w:val="008B43ED"/>
    <w:rsid w:val="008B4580"/>
    <w:rsid w:val="008B5C1B"/>
    <w:rsid w:val="008B6C33"/>
    <w:rsid w:val="008C10F3"/>
    <w:rsid w:val="008C16BA"/>
    <w:rsid w:val="008C2F9B"/>
    <w:rsid w:val="008C3602"/>
    <w:rsid w:val="008C38F5"/>
    <w:rsid w:val="008C5570"/>
    <w:rsid w:val="008C56A4"/>
    <w:rsid w:val="008D13C1"/>
    <w:rsid w:val="008F19FB"/>
    <w:rsid w:val="008F1F72"/>
    <w:rsid w:val="008F218A"/>
    <w:rsid w:val="008F2B39"/>
    <w:rsid w:val="008F3FBD"/>
    <w:rsid w:val="008F4951"/>
    <w:rsid w:val="008F4C05"/>
    <w:rsid w:val="009009B5"/>
    <w:rsid w:val="009017B7"/>
    <w:rsid w:val="009053A1"/>
    <w:rsid w:val="0090566F"/>
    <w:rsid w:val="009056A3"/>
    <w:rsid w:val="00906DB9"/>
    <w:rsid w:val="009102CD"/>
    <w:rsid w:val="009116ED"/>
    <w:rsid w:val="00923291"/>
    <w:rsid w:val="00923E67"/>
    <w:rsid w:val="0092751E"/>
    <w:rsid w:val="0092789D"/>
    <w:rsid w:val="00933F6F"/>
    <w:rsid w:val="009341F9"/>
    <w:rsid w:val="00935E5C"/>
    <w:rsid w:val="00936FD8"/>
    <w:rsid w:val="0093700B"/>
    <w:rsid w:val="00940028"/>
    <w:rsid w:val="00940A0A"/>
    <w:rsid w:val="00940D62"/>
    <w:rsid w:val="00942D75"/>
    <w:rsid w:val="00943461"/>
    <w:rsid w:val="00943560"/>
    <w:rsid w:val="0094391F"/>
    <w:rsid w:val="009443FA"/>
    <w:rsid w:val="00945DFB"/>
    <w:rsid w:val="00945FCA"/>
    <w:rsid w:val="00947D65"/>
    <w:rsid w:val="00951079"/>
    <w:rsid w:val="009546C4"/>
    <w:rsid w:val="00956186"/>
    <w:rsid w:val="0096042D"/>
    <w:rsid w:val="009629FE"/>
    <w:rsid w:val="00965DCD"/>
    <w:rsid w:val="00966526"/>
    <w:rsid w:val="00970306"/>
    <w:rsid w:val="009714E1"/>
    <w:rsid w:val="00971AB9"/>
    <w:rsid w:val="00974243"/>
    <w:rsid w:val="00974832"/>
    <w:rsid w:val="00975AC1"/>
    <w:rsid w:val="0098533D"/>
    <w:rsid w:val="009867CE"/>
    <w:rsid w:val="009878B2"/>
    <w:rsid w:val="00992EDC"/>
    <w:rsid w:val="009938EA"/>
    <w:rsid w:val="00995A9B"/>
    <w:rsid w:val="009A678A"/>
    <w:rsid w:val="009A7D7F"/>
    <w:rsid w:val="009B4F68"/>
    <w:rsid w:val="009B5B38"/>
    <w:rsid w:val="009C1372"/>
    <w:rsid w:val="009C18F8"/>
    <w:rsid w:val="009C19EF"/>
    <w:rsid w:val="009C20C1"/>
    <w:rsid w:val="009C2317"/>
    <w:rsid w:val="009C26D4"/>
    <w:rsid w:val="009C2C58"/>
    <w:rsid w:val="009C65B8"/>
    <w:rsid w:val="009C6E46"/>
    <w:rsid w:val="009C71C4"/>
    <w:rsid w:val="009D0904"/>
    <w:rsid w:val="009D0D10"/>
    <w:rsid w:val="009D64A3"/>
    <w:rsid w:val="009E3F3D"/>
    <w:rsid w:val="009E4F7C"/>
    <w:rsid w:val="009E63C6"/>
    <w:rsid w:val="009F0E37"/>
    <w:rsid w:val="009F13DF"/>
    <w:rsid w:val="009F1904"/>
    <w:rsid w:val="009F2E44"/>
    <w:rsid w:val="009F35DE"/>
    <w:rsid w:val="009F493F"/>
    <w:rsid w:val="009F4B58"/>
    <w:rsid w:val="009F72D9"/>
    <w:rsid w:val="00A048AC"/>
    <w:rsid w:val="00A07B2F"/>
    <w:rsid w:val="00A10502"/>
    <w:rsid w:val="00A11F11"/>
    <w:rsid w:val="00A138AC"/>
    <w:rsid w:val="00A14328"/>
    <w:rsid w:val="00A157C1"/>
    <w:rsid w:val="00A1589A"/>
    <w:rsid w:val="00A1679C"/>
    <w:rsid w:val="00A176C5"/>
    <w:rsid w:val="00A2162C"/>
    <w:rsid w:val="00A223F3"/>
    <w:rsid w:val="00A30E91"/>
    <w:rsid w:val="00A31062"/>
    <w:rsid w:val="00A3360B"/>
    <w:rsid w:val="00A34A97"/>
    <w:rsid w:val="00A3563D"/>
    <w:rsid w:val="00A366FA"/>
    <w:rsid w:val="00A47AAE"/>
    <w:rsid w:val="00A5347E"/>
    <w:rsid w:val="00A544D3"/>
    <w:rsid w:val="00A54C4F"/>
    <w:rsid w:val="00A56BFF"/>
    <w:rsid w:val="00A60339"/>
    <w:rsid w:val="00A61A18"/>
    <w:rsid w:val="00A628A3"/>
    <w:rsid w:val="00A65B16"/>
    <w:rsid w:val="00A6687A"/>
    <w:rsid w:val="00A67582"/>
    <w:rsid w:val="00A70747"/>
    <w:rsid w:val="00A73586"/>
    <w:rsid w:val="00A74086"/>
    <w:rsid w:val="00A755E6"/>
    <w:rsid w:val="00A75A33"/>
    <w:rsid w:val="00A763DE"/>
    <w:rsid w:val="00A808CD"/>
    <w:rsid w:val="00A808E6"/>
    <w:rsid w:val="00A835C7"/>
    <w:rsid w:val="00A90D83"/>
    <w:rsid w:val="00A915A7"/>
    <w:rsid w:val="00A91FE2"/>
    <w:rsid w:val="00A93711"/>
    <w:rsid w:val="00A9394F"/>
    <w:rsid w:val="00A93F84"/>
    <w:rsid w:val="00A95CB2"/>
    <w:rsid w:val="00A9783B"/>
    <w:rsid w:val="00AA133E"/>
    <w:rsid w:val="00AA4508"/>
    <w:rsid w:val="00AA4D7B"/>
    <w:rsid w:val="00AA7059"/>
    <w:rsid w:val="00AA7AD9"/>
    <w:rsid w:val="00AB2BC9"/>
    <w:rsid w:val="00AB2CF0"/>
    <w:rsid w:val="00AB751C"/>
    <w:rsid w:val="00AC0606"/>
    <w:rsid w:val="00AC1074"/>
    <w:rsid w:val="00AC1699"/>
    <w:rsid w:val="00AC2681"/>
    <w:rsid w:val="00AC3FFB"/>
    <w:rsid w:val="00AC52BA"/>
    <w:rsid w:val="00AC5657"/>
    <w:rsid w:val="00AC7A00"/>
    <w:rsid w:val="00AD3B61"/>
    <w:rsid w:val="00AD42E7"/>
    <w:rsid w:val="00AD5957"/>
    <w:rsid w:val="00AE0AB0"/>
    <w:rsid w:val="00AE0E63"/>
    <w:rsid w:val="00AE2D15"/>
    <w:rsid w:val="00AE326D"/>
    <w:rsid w:val="00AE376E"/>
    <w:rsid w:val="00AE38FE"/>
    <w:rsid w:val="00AE3E2B"/>
    <w:rsid w:val="00AE4BBF"/>
    <w:rsid w:val="00AE6580"/>
    <w:rsid w:val="00AE7D18"/>
    <w:rsid w:val="00AE7E15"/>
    <w:rsid w:val="00AF0C5A"/>
    <w:rsid w:val="00AF0EA6"/>
    <w:rsid w:val="00AF2145"/>
    <w:rsid w:val="00AF38A9"/>
    <w:rsid w:val="00AF3EB7"/>
    <w:rsid w:val="00AF616F"/>
    <w:rsid w:val="00AF7315"/>
    <w:rsid w:val="00B006AC"/>
    <w:rsid w:val="00B02334"/>
    <w:rsid w:val="00B049D7"/>
    <w:rsid w:val="00B05819"/>
    <w:rsid w:val="00B058EE"/>
    <w:rsid w:val="00B070FC"/>
    <w:rsid w:val="00B112DB"/>
    <w:rsid w:val="00B113EC"/>
    <w:rsid w:val="00B11723"/>
    <w:rsid w:val="00B11A25"/>
    <w:rsid w:val="00B13764"/>
    <w:rsid w:val="00B13C17"/>
    <w:rsid w:val="00B13F62"/>
    <w:rsid w:val="00B14F8C"/>
    <w:rsid w:val="00B151CB"/>
    <w:rsid w:val="00B15CA9"/>
    <w:rsid w:val="00B16D8E"/>
    <w:rsid w:val="00B22873"/>
    <w:rsid w:val="00B2346B"/>
    <w:rsid w:val="00B237FF"/>
    <w:rsid w:val="00B23B54"/>
    <w:rsid w:val="00B25678"/>
    <w:rsid w:val="00B27545"/>
    <w:rsid w:val="00B33E81"/>
    <w:rsid w:val="00B34177"/>
    <w:rsid w:val="00B3496F"/>
    <w:rsid w:val="00B3679E"/>
    <w:rsid w:val="00B3686A"/>
    <w:rsid w:val="00B375EE"/>
    <w:rsid w:val="00B40DD7"/>
    <w:rsid w:val="00B4264D"/>
    <w:rsid w:val="00B42BC6"/>
    <w:rsid w:val="00B46503"/>
    <w:rsid w:val="00B4777F"/>
    <w:rsid w:val="00B511CA"/>
    <w:rsid w:val="00B5595D"/>
    <w:rsid w:val="00B560FE"/>
    <w:rsid w:val="00B60555"/>
    <w:rsid w:val="00B629B2"/>
    <w:rsid w:val="00B67B80"/>
    <w:rsid w:val="00B70128"/>
    <w:rsid w:val="00B73B88"/>
    <w:rsid w:val="00B73DAD"/>
    <w:rsid w:val="00B73F62"/>
    <w:rsid w:val="00B74376"/>
    <w:rsid w:val="00B757C7"/>
    <w:rsid w:val="00B82858"/>
    <w:rsid w:val="00B82F0D"/>
    <w:rsid w:val="00B8393C"/>
    <w:rsid w:val="00B83B12"/>
    <w:rsid w:val="00B83DBE"/>
    <w:rsid w:val="00B84EB9"/>
    <w:rsid w:val="00B868BB"/>
    <w:rsid w:val="00B8719C"/>
    <w:rsid w:val="00B87DD3"/>
    <w:rsid w:val="00B921E3"/>
    <w:rsid w:val="00B929A1"/>
    <w:rsid w:val="00B9606B"/>
    <w:rsid w:val="00BA1243"/>
    <w:rsid w:val="00BA341C"/>
    <w:rsid w:val="00BA3F47"/>
    <w:rsid w:val="00BB104E"/>
    <w:rsid w:val="00BB11C2"/>
    <w:rsid w:val="00BB123D"/>
    <w:rsid w:val="00BB3EC6"/>
    <w:rsid w:val="00BB4240"/>
    <w:rsid w:val="00BB526C"/>
    <w:rsid w:val="00BB553B"/>
    <w:rsid w:val="00BB5F68"/>
    <w:rsid w:val="00BB5FB1"/>
    <w:rsid w:val="00BC095B"/>
    <w:rsid w:val="00BC27D4"/>
    <w:rsid w:val="00BC40E5"/>
    <w:rsid w:val="00BC53A4"/>
    <w:rsid w:val="00BD44E9"/>
    <w:rsid w:val="00BD4FC3"/>
    <w:rsid w:val="00BD576B"/>
    <w:rsid w:val="00BD5CAB"/>
    <w:rsid w:val="00BD6899"/>
    <w:rsid w:val="00BD77D3"/>
    <w:rsid w:val="00BE039D"/>
    <w:rsid w:val="00BE11AD"/>
    <w:rsid w:val="00BE203F"/>
    <w:rsid w:val="00BE21CD"/>
    <w:rsid w:val="00BE2D74"/>
    <w:rsid w:val="00BE413F"/>
    <w:rsid w:val="00BE609C"/>
    <w:rsid w:val="00BF2014"/>
    <w:rsid w:val="00BF2FE2"/>
    <w:rsid w:val="00BF358C"/>
    <w:rsid w:val="00BF3B13"/>
    <w:rsid w:val="00BF5F76"/>
    <w:rsid w:val="00C02A7D"/>
    <w:rsid w:val="00C035A3"/>
    <w:rsid w:val="00C03917"/>
    <w:rsid w:val="00C04A13"/>
    <w:rsid w:val="00C0534E"/>
    <w:rsid w:val="00C07E09"/>
    <w:rsid w:val="00C10F52"/>
    <w:rsid w:val="00C13278"/>
    <w:rsid w:val="00C138C6"/>
    <w:rsid w:val="00C140EA"/>
    <w:rsid w:val="00C1431F"/>
    <w:rsid w:val="00C14ED8"/>
    <w:rsid w:val="00C15638"/>
    <w:rsid w:val="00C16BDB"/>
    <w:rsid w:val="00C17E62"/>
    <w:rsid w:val="00C21D28"/>
    <w:rsid w:val="00C22577"/>
    <w:rsid w:val="00C2476C"/>
    <w:rsid w:val="00C25278"/>
    <w:rsid w:val="00C256BA"/>
    <w:rsid w:val="00C259A4"/>
    <w:rsid w:val="00C2622B"/>
    <w:rsid w:val="00C266E6"/>
    <w:rsid w:val="00C27447"/>
    <w:rsid w:val="00C278C1"/>
    <w:rsid w:val="00C328CC"/>
    <w:rsid w:val="00C3422F"/>
    <w:rsid w:val="00C36569"/>
    <w:rsid w:val="00C40AE9"/>
    <w:rsid w:val="00C44CAA"/>
    <w:rsid w:val="00C44EA4"/>
    <w:rsid w:val="00C45602"/>
    <w:rsid w:val="00C46F2F"/>
    <w:rsid w:val="00C5152B"/>
    <w:rsid w:val="00C53409"/>
    <w:rsid w:val="00C53C9E"/>
    <w:rsid w:val="00C53CDE"/>
    <w:rsid w:val="00C55C07"/>
    <w:rsid w:val="00C57F1D"/>
    <w:rsid w:val="00C61198"/>
    <w:rsid w:val="00C620DB"/>
    <w:rsid w:val="00C64EEC"/>
    <w:rsid w:val="00C664C0"/>
    <w:rsid w:val="00C71135"/>
    <w:rsid w:val="00C71658"/>
    <w:rsid w:val="00C751F3"/>
    <w:rsid w:val="00C75545"/>
    <w:rsid w:val="00C76085"/>
    <w:rsid w:val="00C8110A"/>
    <w:rsid w:val="00C815DA"/>
    <w:rsid w:val="00C8165E"/>
    <w:rsid w:val="00C83425"/>
    <w:rsid w:val="00C86872"/>
    <w:rsid w:val="00C87CEC"/>
    <w:rsid w:val="00C91553"/>
    <w:rsid w:val="00C91A09"/>
    <w:rsid w:val="00C92250"/>
    <w:rsid w:val="00C938CC"/>
    <w:rsid w:val="00C94F95"/>
    <w:rsid w:val="00CA0558"/>
    <w:rsid w:val="00CA0DCF"/>
    <w:rsid w:val="00CA2D60"/>
    <w:rsid w:val="00CA44E6"/>
    <w:rsid w:val="00CB25C7"/>
    <w:rsid w:val="00CB43ED"/>
    <w:rsid w:val="00CB4A9C"/>
    <w:rsid w:val="00CB5E1A"/>
    <w:rsid w:val="00CB73B1"/>
    <w:rsid w:val="00CC0013"/>
    <w:rsid w:val="00CC06A2"/>
    <w:rsid w:val="00CC0E31"/>
    <w:rsid w:val="00CC68EC"/>
    <w:rsid w:val="00CC6F87"/>
    <w:rsid w:val="00CD1D09"/>
    <w:rsid w:val="00CD4512"/>
    <w:rsid w:val="00CD4BDD"/>
    <w:rsid w:val="00CD52C8"/>
    <w:rsid w:val="00CD72A5"/>
    <w:rsid w:val="00CE0D57"/>
    <w:rsid w:val="00CE1086"/>
    <w:rsid w:val="00CE27F7"/>
    <w:rsid w:val="00CE2ABC"/>
    <w:rsid w:val="00CE6A86"/>
    <w:rsid w:val="00CE7733"/>
    <w:rsid w:val="00CF2108"/>
    <w:rsid w:val="00CF224D"/>
    <w:rsid w:val="00CF3442"/>
    <w:rsid w:val="00CF4422"/>
    <w:rsid w:val="00CF6D34"/>
    <w:rsid w:val="00CF6DA4"/>
    <w:rsid w:val="00D0007A"/>
    <w:rsid w:val="00D01534"/>
    <w:rsid w:val="00D019BF"/>
    <w:rsid w:val="00D02473"/>
    <w:rsid w:val="00D027AE"/>
    <w:rsid w:val="00D11373"/>
    <w:rsid w:val="00D11DFA"/>
    <w:rsid w:val="00D15A92"/>
    <w:rsid w:val="00D161E7"/>
    <w:rsid w:val="00D207EE"/>
    <w:rsid w:val="00D22921"/>
    <w:rsid w:val="00D257CF"/>
    <w:rsid w:val="00D2602F"/>
    <w:rsid w:val="00D30580"/>
    <w:rsid w:val="00D3280B"/>
    <w:rsid w:val="00D32DCB"/>
    <w:rsid w:val="00D33562"/>
    <w:rsid w:val="00D34950"/>
    <w:rsid w:val="00D40FE1"/>
    <w:rsid w:val="00D434E5"/>
    <w:rsid w:val="00D44BEF"/>
    <w:rsid w:val="00D44E18"/>
    <w:rsid w:val="00D50349"/>
    <w:rsid w:val="00D51339"/>
    <w:rsid w:val="00D51861"/>
    <w:rsid w:val="00D522DC"/>
    <w:rsid w:val="00D525A9"/>
    <w:rsid w:val="00D52BA3"/>
    <w:rsid w:val="00D54ABE"/>
    <w:rsid w:val="00D564E7"/>
    <w:rsid w:val="00D61824"/>
    <w:rsid w:val="00D61B15"/>
    <w:rsid w:val="00D645C3"/>
    <w:rsid w:val="00D660B2"/>
    <w:rsid w:val="00D67F6E"/>
    <w:rsid w:val="00D70873"/>
    <w:rsid w:val="00D70A70"/>
    <w:rsid w:val="00D72619"/>
    <w:rsid w:val="00D729CB"/>
    <w:rsid w:val="00D73661"/>
    <w:rsid w:val="00D74874"/>
    <w:rsid w:val="00D812A8"/>
    <w:rsid w:val="00D834C9"/>
    <w:rsid w:val="00D83D6A"/>
    <w:rsid w:val="00D85253"/>
    <w:rsid w:val="00D85A9F"/>
    <w:rsid w:val="00D86514"/>
    <w:rsid w:val="00D87E5C"/>
    <w:rsid w:val="00D905B3"/>
    <w:rsid w:val="00D91C96"/>
    <w:rsid w:val="00D928C5"/>
    <w:rsid w:val="00D92C3D"/>
    <w:rsid w:val="00D93891"/>
    <w:rsid w:val="00D94AEC"/>
    <w:rsid w:val="00D9606E"/>
    <w:rsid w:val="00D96765"/>
    <w:rsid w:val="00D96EC7"/>
    <w:rsid w:val="00DA173D"/>
    <w:rsid w:val="00DA45C0"/>
    <w:rsid w:val="00DA6170"/>
    <w:rsid w:val="00DA6DB2"/>
    <w:rsid w:val="00DB007D"/>
    <w:rsid w:val="00DB3CC4"/>
    <w:rsid w:val="00DB6227"/>
    <w:rsid w:val="00DB6501"/>
    <w:rsid w:val="00DC0D32"/>
    <w:rsid w:val="00DC1271"/>
    <w:rsid w:val="00DC1B76"/>
    <w:rsid w:val="00DC3165"/>
    <w:rsid w:val="00DC5349"/>
    <w:rsid w:val="00DC57E0"/>
    <w:rsid w:val="00DC5FF5"/>
    <w:rsid w:val="00DD20F5"/>
    <w:rsid w:val="00DD349E"/>
    <w:rsid w:val="00DD686E"/>
    <w:rsid w:val="00DE0146"/>
    <w:rsid w:val="00DE11D5"/>
    <w:rsid w:val="00DE5BD5"/>
    <w:rsid w:val="00DE66CF"/>
    <w:rsid w:val="00DF0E12"/>
    <w:rsid w:val="00DF26E4"/>
    <w:rsid w:val="00DF37E5"/>
    <w:rsid w:val="00DF4CC5"/>
    <w:rsid w:val="00DF62AB"/>
    <w:rsid w:val="00E0085D"/>
    <w:rsid w:val="00E00A4B"/>
    <w:rsid w:val="00E030F4"/>
    <w:rsid w:val="00E0563E"/>
    <w:rsid w:val="00E05C02"/>
    <w:rsid w:val="00E07397"/>
    <w:rsid w:val="00E07556"/>
    <w:rsid w:val="00E11190"/>
    <w:rsid w:val="00E115A1"/>
    <w:rsid w:val="00E116D0"/>
    <w:rsid w:val="00E1276E"/>
    <w:rsid w:val="00E12FFF"/>
    <w:rsid w:val="00E227D8"/>
    <w:rsid w:val="00E23ED9"/>
    <w:rsid w:val="00E259D9"/>
    <w:rsid w:val="00E25CD0"/>
    <w:rsid w:val="00E2632D"/>
    <w:rsid w:val="00E27737"/>
    <w:rsid w:val="00E33CF7"/>
    <w:rsid w:val="00E34E2B"/>
    <w:rsid w:val="00E34F36"/>
    <w:rsid w:val="00E352AD"/>
    <w:rsid w:val="00E36F41"/>
    <w:rsid w:val="00E43FB1"/>
    <w:rsid w:val="00E45E83"/>
    <w:rsid w:val="00E47B90"/>
    <w:rsid w:val="00E520CF"/>
    <w:rsid w:val="00E55BF7"/>
    <w:rsid w:val="00E577B1"/>
    <w:rsid w:val="00E57E89"/>
    <w:rsid w:val="00E60883"/>
    <w:rsid w:val="00E60F0F"/>
    <w:rsid w:val="00E61783"/>
    <w:rsid w:val="00E713C4"/>
    <w:rsid w:val="00E7276D"/>
    <w:rsid w:val="00E735CD"/>
    <w:rsid w:val="00E73C83"/>
    <w:rsid w:val="00E7425F"/>
    <w:rsid w:val="00E74EB0"/>
    <w:rsid w:val="00E7582E"/>
    <w:rsid w:val="00E84D7F"/>
    <w:rsid w:val="00E854C7"/>
    <w:rsid w:val="00E85D28"/>
    <w:rsid w:val="00E874A2"/>
    <w:rsid w:val="00E8762C"/>
    <w:rsid w:val="00E91CF1"/>
    <w:rsid w:val="00E9340A"/>
    <w:rsid w:val="00E97236"/>
    <w:rsid w:val="00E97C91"/>
    <w:rsid w:val="00EA03EA"/>
    <w:rsid w:val="00EA3033"/>
    <w:rsid w:val="00EA3871"/>
    <w:rsid w:val="00EB2B7D"/>
    <w:rsid w:val="00EB2E94"/>
    <w:rsid w:val="00EB448F"/>
    <w:rsid w:val="00EB4983"/>
    <w:rsid w:val="00EB4BE9"/>
    <w:rsid w:val="00EB7D91"/>
    <w:rsid w:val="00EC131C"/>
    <w:rsid w:val="00EC27AA"/>
    <w:rsid w:val="00EC3FA4"/>
    <w:rsid w:val="00EC5EB8"/>
    <w:rsid w:val="00EC6C4D"/>
    <w:rsid w:val="00EC7EA3"/>
    <w:rsid w:val="00EC7FE6"/>
    <w:rsid w:val="00ED008C"/>
    <w:rsid w:val="00ED0B04"/>
    <w:rsid w:val="00ED0D0F"/>
    <w:rsid w:val="00ED59B2"/>
    <w:rsid w:val="00ED6EA5"/>
    <w:rsid w:val="00ED71C0"/>
    <w:rsid w:val="00EE1F6A"/>
    <w:rsid w:val="00EE2220"/>
    <w:rsid w:val="00EE2287"/>
    <w:rsid w:val="00EE24E6"/>
    <w:rsid w:val="00EE2E2F"/>
    <w:rsid w:val="00EE52D3"/>
    <w:rsid w:val="00EE66BD"/>
    <w:rsid w:val="00EE7AB1"/>
    <w:rsid w:val="00EE7AB9"/>
    <w:rsid w:val="00EF0106"/>
    <w:rsid w:val="00EF0227"/>
    <w:rsid w:val="00EF12F0"/>
    <w:rsid w:val="00F008C8"/>
    <w:rsid w:val="00F00A0E"/>
    <w:rsid w:val="00F01BD7"/>
    <w:rsid w:val="00F02551"/>
    <w:rsid w:val="00F041E9"/>
    <w:rsid w:val="00F04202"/>
    <w:rsid w:val="00F05DCF"/>
    <w:rsid w:val="00F07D5D"/>
    <w:rsid w:val="00F14172"/>
    <w:rsid w:val="00F14997"/>
    <w:rsid w:val="00F1627C"/>
    <w:rsid w:val="00F17F76"/>
    <w:rsid w:val="00F2147D"/>
    <w:rsid w:val="00F23206"/>
    <w:rsid w:val="00F23FF5"/>
    <w:rsid w:val="00F24B60"/>
    <w:rsid w:val="00F25093"/>
    <w:rsid w:val="00F252CF"/>
    <w:rsid w:val="00F259FD"/>
    <w:rsid w:val="00F2652D"/>
    <w:rsid w:val="00F303EA"/>
    <w:rsid w:val="00F31CD9"/>
    <w:rsid w:val="00F31EBA"/>
    <w:rsid w:val="00F33595"/>
    <w:rsid w:val="00F34058"/>
    <w:rsid w:val="00F34A4D"/>
    <w:rsid w:val="00F35A8F"/>
    <w:rsid w:val="00F35D34"/>
    <w:rsid w:val="00F37A2E"/>
    <w:rsid w:val="00F37A9A"/>
    <w:rsid w:val="00F43627"/>
    <w:rsid w:val="00F43803"/>
    <w:rsid w:val="00F438D1"/>
    <w:rsid w:val="00F44441"/>
    <w:rsid w:val="00F476FC"/>
    <w:rsid w:val="00F47AD0"/>
    <w:rsid w:val="00F57B0D"/>
    <w:rsid w:val="00F6189D"/>
    <w:rsid w:val="00F6417E"/>
    <w:rsid w:val="00F65042"/>
    <w:rsid w:val="00F658AC"/>
    <w:rsid w:val="00F6790C"/>
    <w:rsid w:val="00F72517"/>
    <w:rsid w:val="00F72803"/>
    <w:rsid w:val="00F73389"/>
    <w:rsid w:val="00F746D4"/>
    <w:rsid w:val="00F81098"/>
    <w:rsid w:val="00F81165"/>
    <w:rsid w:val="00F82C83"/>
    <w:rsid w:val="00F83610"/>
    <w:rsid w:val="00F848D1"/>
    <w:rsid w:val="00F85B28"/>
    <w:rsid w:val="00F94087"/>
    <w:rsid w:val="00F94871"/>
    <w:rsid w:val="00F97FDC"/>
    <w:rsid w:val="00FA088C"/>
    <w:rsid w:val="00FA2F44"/>
    <w:rsid w:val="00FA2FC5"/>
    <w:rsid w:val="00FA3B96"/>
    <w:rsid w:val="00FA46DA"/>
    <w:rsid w:val="00FA49A2"/>
    <w:rsid w:val="00FA52C6"/>
    <w:rsid w:val="00FA6259"/>
    <w:rsid w:val="00FB04B3"/>
    <w:rsid w:val="00FB0E70"/>
    <w:rsid w:val="00FB1CAD"/>
    <w:rsid w:val="00FB1D98"/>
    <w:rsid w:val="00FB23C3"/>
    <w:rsid w:val="00FB35EB"/>
    <w:rsid w:val="00FB420E"/>
    <w:rsid w:val="00FB74EF"/>
    <w:rsid w:val="00FC349D"/>
    <w:rsid w:val="00FC379C"/>
    <w:rsid w:val="00FC61ED"/>
    <w:rsid w:val="00FC68B4"/>
    <w:rsid w:val="00FD1795"/>
    <w:rsid w:val="00FD193D"/>
    <w:rsid w:val="00FD25AE"/>
    <w:rsid w:val="00FD75B7"/>
    <w:rsid w:val="00FE2A42"/>
    <w:rsid w:val="00FE380C"/>
    <w:rsid w:val="00FE475A"/>
    <w:rsid w:val="00FE5FE6"/>
    <w:rsid w:val="00FE62A9"/>
    <w:rsid w:val="00FE6834"/>
    <w:rsid w:val="00FE7F41"/>
    <w:rsid w:val="00FF2105"/>
    <w:rsid w:val="00FF2326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B3ED6"/>
  <w15:docId w15:val="{38A109FB-EAEA-41BE-A556-B3A3717A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5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4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594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564E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79E"/>
  </w:style>
  <w:style w:type="paragraph" w:styleId="Footer">
    <w:name w:val="footer"/>
    <w:basedOn w:val="Normal"/>
    <w:link w:val="FooterChar"/>
    <w:uiPriority w:val="99"/>
    <w:unhideWhenUsed/>
    <w:rsid w:val="00B3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79E"/>
  </w:style>
  <w:style w:type="character" w:styleId="Hyperlink">
    <w:name w:val="Hyperlink"/>
    <w:basedOn w:val="DefaultParagraphFont"/>
    <w:uiPriority w:val="99"/>
    <w:unhideWhenUsed/>
    <w:rsid w:val="003665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6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1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1E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20F6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12E1"/>
  </w:style>
  <w:style w:type="character" w:styleId="UnresolvedMention">
    <w:name w:val="Unresolved Mention"/>
    <w:basedOn w:val="DefaultParagraphFont"/>
    <w:uiPriority w:val="99"/>
    <w:semiHidden/>
    <w:unhideWhenUsed/>
    <w:rsid w:val="005E358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1D09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210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clackamas.edu/course/view.php?id=87109&amp;section=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0.safelinks.protection.outlook.com/?url=https%3A%2F%2Fdocs.google.com%2Fdocument%2Fd%2F12Eql7I6PY3WWoauElrmCfT-_lBgUKyYbXfHzlzHOU90%2Fedit%3Fusp%3Dsharing&amp;data=05%7C01%7Celizabeth.carney%40clackamas.edu%7C54eac6478cc1458eef4a08dbe6037ccc%7Caa23b0aae6b74c00acd5ce9b9a49662a%7C0%7C0%7C638356674882258894%7CUnknown%7CTWFpbGZsb3d8eyJWIjoiMC4wLjAwMDAiLCJQIjoiV2luMzIiLCJBTiI6Ik1haWwiLCJXVCI6Mn0%3D%7C3000%7C%7C%7C&amp;sdata=8JL7xPxJsYYjygXZKLrsh7GA9z99%2Bw7MYDQGZnSCcZA%3D&amp;reserved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C778-89FF-41A1-AB06-C04AEEEA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Elizabeth A Carney</cp:lastModifiedBy>
  <cp:revision>6</cp:revision>
  <cp:lastPrinted>2021-09-15T18:40:00Z</cp:lastPrinted>
  <dcterms:created xsi:type="dcterms:W3CDTF">2023-11-21T18:32:00Z</dcterms:created>
  <dcterms:modified xsi:type="dcterms:W3CDTF">2023-11-21T19:11:00Z</dcterms:modified>
</cp:coreProperties>
</file>